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53" w:rsidRDefault="00166953" w:rsidP="00166953">
      <w:pPr>
        <w:pStyle w:val="Default"/>
        <w:jc w:val="right"/>
      </w:pPr>
      <w:r>
        <w:t>Приложение № 5</w:t>
      </w:r>
    </w:p>
    <w:p w:rsidR="00166953" w:rsidRDefault="00166953" w:rsidP="00166953">
      <w:pPr>
        <w:pStyle w:val="Default"/>
        <w:jc w:val="right"/>
      </w:pPr>
      <w:r>
        <w:t>к регламенту работы аттестационной комиссии</w:t>
      </w:r>
    </w:p>
    <w:p w:rsidR="00166953" w:rsidRDefault="00166953" w:rsidP="00166953">
      <w:pPr>
        <w:pStyle w:val="Default"/>
        <w:jc w:val="right"/>
      </w:pPr>
      <w:r w:rsidRPr="00697F36">
        <w:t xml:space="preserve">Комитета Правительства Чеченской Республики </w:t>
      </w:r>
    </w:p>
    <w:p w:rsidR="00166953" w:rsidRDefault="00166953" w:rsidP="00166953">
      <w:pPr>
        <w:pStyle w:val="Default"/>
        <w:jc w:val="right"/>
      </w:pPr>
      <w:r w:rsidRPr="00697F36">
        <w:t>по дошкольному образованию по проведению аттестации</w:t>
      </w:r>
    </w:p>
    <w:p w:rsidR="00166953" w:rsidRDefault="00166953" w:rsidP="00166953">
      <w:pPr>
        <w:pStyle w:val="Default"/>
        <w:jc w:val="right"/>
      </w:pPr>
      <w:r w:rsidRPr="00697F36">
        <w:t>педагогических работников государственных, муниципальных</w:t>
      </w:r>
    </w:p>
    <w:p w:rsidR="00166953" w:rsidRDefault="00166953" w:rsidP="00166953">
      <w:pPr>
        <w:pStyle w:val="Default"/>
        <w:jc w:val="right"/>
      </w:pPr>
      <w:r w:rsidRPr="00697F36">
        <w:t>и частных организаций, осуществляющих образовательную</w:t>
      </w:r>
    </w:p>
    <w:p w:rsidR="00166953" w:rsidRDefault="00166953" w:rsidP="00166953">
      <w:pPr>
        <w:pStyle w:val="Default"/>
        <w:jc w:val="right"/>
      </w:pPr>
      <w:r w:rsidRPr="00697F36">
        <w:t>деятельность по образовательным программам дошкольного</w:t>
      </w:r>
    </w:p>
    <w:p w:rsidR="00166953" w:rsidRDefault="00166953" w:rsidP="00166953">
      <w:pPr>
        <w:pStyle w:val="Default"/>
        <w:jc w:val="right"/>
      </w:pPr>
      <w:r w:rsidRPr="00697F36">
        <w:t>образования на территории Чеченской Республики</w:t>
      </w:r>
    </w:p>
    <w:p w:rsidR="00166953" w:rsidRDefault="00166953" w:rsidP="00166953">
      <w:pPr>
        <w:ind w:firstLine="708"/>
        <w:jc w:val="right"/>
        <w:rPr>
          <w:sz w:val="24"/>
          <w:szCs w:val="24"/>
        </w:rPr>
      </w:pPr>
    </w:p>
    <w:p w:rsidR="00166953" w:rsidRDefault="00166953" w:rsidP="0016695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12.10.2023. № 96-од</w:t>
      </w:r>
    </w:p>
    <w:p w:rsidR="00166953" w:rsidRPr="00677405" w:rsidRDefault="00166953" w:rsidP="00166953">
      <w:pPr>
        <w:jc w:val="center"/>
        <w:rPr>
          <w:b/>
          <w:color w:val="000000"/>
          <w:sz w:val="24"/>
          <w:szCs w:val="24"/>
          <w:lang w:eastAsia="en-US"/>
        </w:rPr>
      </w:pPr>
      <w:r w:rsidRPr="00677405">
        <w:rPr>
          <w:b/>
          <w:color w:val="000000"/>
          <w:sz w:val="24"/>
          <w:szCs w:val="24"/>
          <w:lang w:eastAsia="en-US"/>
        </w:rPr>
        <w:t xml:space="preserve">Форма </w:t>
      </w:r>
      <w:r w:rsidRPr="00677405">
        <w:rPr>
          <w:b/>
          <w:noProof/>
          <w:color w:val="000000"/>
          <w:sz w:val="24"/>
          <w:szCs w:val="24"/>
          <w:lang w:eastAsia="en-US"/>
        </w:rPr>
        <w:t xml:space="preserve">ходатайства </w:t>
      </w:r>
      <w:r w:rsidRPr="00677405">
        <w:rPr>
          <w:b/>
          <w:color w:val="000000"/>
          <w:sz w:val="24"/>
          <w:szCs w:val="24"/>
          <w:lang w:eastAsia="en-US"/>
        </w:rPr>
        <w:t>руководителя в аттестационную комиссию</w:t>
      </w:r>
    </w:p>
    <w:p w:rsidR="00166953" w:rsidRPr="00677405" w:rsidRDefault="00166953" w:rsidP="00166953">
      <w:pPr>
        <w:jc w:val="center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 xml:space="preserve">ДОКУМЕНТ ПРЕДОСТАВЛЯЕТСЯ НА БЛАНКЕ </w:t>
      </w:r>
      <w:r>
        <w:rPr>
          <w:color w:val="000000"/>
          <w:sz w:val="24"/>
          <w:szCs w:val="24"/>
          <w:lang w:eastAsia="en-US"/>
        </w:rPr>
        <w:t>Д</w:t>
      </w:r>
      <w:r w:rsidRPr="00677405">
        <w:rPr>
          <w:color w:val="000000"/>
          <w:sz w:val="24"/>
          <w:szCs w:val="24"/>
          <w:lang w:eastAsia="en-US"/>
        </w:rPr>
        <w:t>ОУ</w:t>
      </w:r>
    </w:p>
    <w:p w:rsidR="00166953" w:rsidRDefault="00166953" w:rsidP="00166953">
      <w:pPr>
        <w:tabs>
          <w:tab w:val="center" w:pos="2563"/>
        </w:tabs>
        <w:spacing w:after="187" w:line="264" w:lineRule="auto"/>
        <w:rPr>
          <w:color w:val="000000"/>
          <w:sz w:val="24"/>
          <w:szCs w:val="22"/>
          <w:lang w:eastAsia="en-US"/>
        </w:rPr>
      </w:pPr>
    </w:p>
    <w:p w:rsidR="00166953" w:rsidRPr="000E5C64" w:rsidRDefault="00166953" w:rsidP="00166953">
      <w:pPr>
        <w:tabs>
          <w:tab w:val="center" w:pos="2563"/>
        </w:tabs>
        <w:spacing w:after="187" w:line="264" w:lineRule="auto"/>
        <w:rPr>
          <w:color w:val="000000"/>
          <w:sz w:val="22"/>
          <w:szCs w:val="22"/>
          <w:lang w:eastAsia="en-US"/>
        </w:rPr>
      </w:pPr>
      <w:r w:rsidRPr="000E5C64">
        <w:rPr>
          <w:color w:val="000000"/>
          <w:sz w:val="24"/>
          <w:szCs w:val="22"/>
          <w:lang w:eastAsia="en-US"/>
        </w:rPr>
        <w:t>исх. №</w:t>
      </w:r>
      <w:r>
        <w:rPr>
          <w:color w:val="000000"/>
          <w:sz w:val="24"/>
          <w:szCs w:val="22"/>
          <w:lang w:eastAsia="en-US"/>
        </w:rPr>
        <w:t>___</w:t>
      </w:r>
      <w:r w:rsidRPr="000E5C64">
        <w:rPr>
          <w:color w:val="000000"/>
          <w:sz w:val="24"/>
          <w:szCs w:val="22"/>
          <w:lang w:eastAsia="en-US"/>
        </w:rPr>
        <w:tab/>
        <w:t>от</w:t>
      </w:r>
      <w:r>
        <w:rPr>
          <w:noProof/>
          <w:color w:val="000000"/>
          <w:sz w:val="22"/>
          <w:szCs w:val="22"/>
          <w:lang w:eastAsia="en-US"/>
        </w:rPr>
        <w:t>_____________</w:t>
      </w:r>
      <w:r w:rsidRPr="000E5C64">
        <w:rPr>
          <w:color w:val="000000"/>
          <w:sz w:val="24"/>
          <w:szCs w:val="22"/>
          <w:lang w:eastAsia="en-US"/>
        </w:rPr>
        <w:t>202_ года</w:t>
      </w:r>
    </w:p>
    <w:p w:rsidR="00166953" w:rsidRPr="000E5C64" w:rsidRDefault="00166953" w:rsidP="00166953">
      <w:pPr>
        <w:spacing w:after="3" w:line="264" w:lineRule="auto"/>
        <w:ind w:left="5387"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В аттестационную</w:t>
      </w:r>
      <w:r w:rsidR="00676D39">
        <w:rPr>
          <w:color w:val="000000"/>
          <w:sz w:val="24"/>
          <w:szCs w:val="22"/>
          <w:lang w:eastAsia="en-US"/>
        </w:rPr>
        <w:t xml:space="preserve"> комиссию </w:t>
      </w:r>
      <w:bookmarkStart w:id="0" w:name="_GoBack"/>
      <w:bookmarkEnd w:id="0"/>
      <w:r w:rsidRPr="000E5C64">
        <w:rPr>
          <w:color w:val="000000"/>
          <w:sz w:val="24"/>
          <w:szCs w:val="22"/>
          <w:lang w:eastAsia="en-US"/>
        </w:rPr>
        <w:t xml:space="preserve">Комитета Правительства Чеченской Республики по дошкольному образованию </w:t>
      </w:r>
    </w:p>
    <w:p w:rsidR="00166953" w:rsidRDefault="00166953" w:rsidP="00166953">
      <w:pPr>
        <w:spacing w:line="261" w:lineRule="auto"/>
        <w:ind w:left="2343" w:right="2976" w:firstLine="1651"/>
        <w:rPr>
          <w:color w:val="000000"/>
          <w:sz w:val="26"/>
          <w:szCs w:val="22"/>
          <w:lang w:eastAsia="en-US"/>
        </w:rPr>
      </w:pPr>
    </w:p>
    <w:p w:rsidR="00166953" w:rsidRPr="00677405" w:rsidRDefault="00166953" w:rsidP="00166953">
      <w:pPr>
        <w:spacing w:line="261" w:lineRule="auto"/>
        <w:ind w:right="-1"/>
        <w:jc w:val="center"/>
        <w:rPr>
          <w:b/>
          <w:color w:val="000000"/>
          <w:sz w:val="24"/>
          <w:szCs w:val="24"/>
          <w:lang w:eastAsia="en-US"/>
        </w:rPr>
      </w:pPr>
      <w:r w:rsidRPr="00677405">
        <w:rPr>
          <w:b/>
          <w:color w:val="000000"/>
          <w:sz w:val="24"/>
          <w:szCs w:val="24"/>
          <w:lang w:eastAsia="en-US"/>
        </w:rPr>
        <w:t>ХОДАТАЙСТВО</w:t>
      </w:r>
    </w:p>
    <w:p w:rsidR="00166953" w:rsidRPr="00677405" w:rsidRDefault="00166953" w:rsidP="00166953">
      <w:pPr>
        <w:tabs>
          <w:tab w:val="left" w:pos="0"/>
        </w:tabs>
        <w:spacing w:line="261" w:lineRule="auto"/>
        <w:ind w:right="141"/>
        <w:jc w:val="center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об установлении квалификационной категории «педагог-методист»</w:t>
      </w:r>
    </w:p>
    <w:p w:rsidR="00166953" w:rsidRPr="000E5C64" w:rsidRDefault="00166953" w:rsidP="00166953">
      <w:pPr>
        <w:spacing w:after="28" w:line="259" w:lineRule="auto"/>
        <w:ind w:left="115"/>
        <w:rPr>
          <w:color w:val="000000"/>
          <w:sz w:val="22"/>
          <w:szCs w:val="22"/>
          <w:lang w:val="en-US" w:eastAsia="en-US"/>
        </w:rPr>
      </w:pPr>
      <w:r w:rsidRPr="000E5C64">
        <w:rPr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151245" cy="18415"/>
                <wp:effectExtent l="0" t="0" r="20955" b="196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1245" cy="18415"/>
                          <a:chOff x="0" y="0"/>
                          <a:chExt cx="6151071" cy="18288"/>
                        </a:xfrm>
                      </wpg:grpSpPr>
                      <wps:wsp>
                        <wps:cNvPr id="2" name="Shape 119009"/>
                        <wps:cNvSpPr/>
                        <wps:spPr>
                          <a:xfrm>
                            <a:off x="0" y="0"/>
                            <a:ext cx="615107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071" h="18288">
                                <a:moveTo>
                                  <a:pt x="0" y="9144"/>
                                </a:moveTo>
                                <a:lnTo>
                                  <a:pt x="6151071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6CF6E" id="Группа 1" o:spid="_x0000_s1026" style="width:484.35pt;height:1.45pt;mso-position-horizontal-relative:char;mso-position-vertical-relative:line" coordsize="615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">
                <v:shape id="Shape 119009" o:spid="_x0000_s1027" style="position:absolute;width:61510;height:182;visibility:visible;mso-wrap-style:square;v-text-anchor:top" coordsize="615107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" path="m,9144r6151071,e" filled="f" strokeweight="1.44pt">
                  <v:stroke miterlimit="1" joinstyle="miter"/>
                  <v:path arrowok="t" textboxrect="0,0,6151071,18288"/>
                </v:shape>
                <w10:anchorlock/>
              </v:group>
            </w:pict>
          </mc:Fallback>
        </mc:AlternateContent>
      </w:r>
    </w:p>
    <w:p w:rsidR="00166953" w:rsidRPr="00677405" w:rsidRDefault="00166953" w:rsidP="00166953">
      <w:pPr>
        <w:spacing w:after="101" w:line="261" w:lineRule="auto"/>
        <w:ind w:left="2103" w:hanging="10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(ФИО, должность педагогического работника в Д00)</w:t>
      </w:r>
    </w:p>
    <w:p w:rsidR="00166953" w:rsidRPr="00677405" w:rsidRDefault="00166953" w:rsidP="00166953">
      <w:pPr>
        <w:spacing w:after="3"/>
        <w:ind w:left="4" w:firstLine="704"/>
        <w:jc w:val="both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Н</w:t>
      </w:r>
      <w:r w:rsidRPr="00677405">
        <w:rPr>
          <w:color w:val="000000"/>
          <w:sz w:val="24"/>
          <w:szCs w:val="24"/>
          <w:lang w:val="en-US" w:eastAsia="en-US"/>
        </w:rPr>
        <w:t>a</w:t>
      </w:r>
      <w:r w:rsidRPr="00677405">
        <w:rPr>
          <w:color w:val="000000"/>
          <w:sz w:val="24"/>
          <w:szCs w:val="24"/>
          <w:lang w:eastAsia="en-US"/>
        </w:rPr>
        <w:t xml:space="preserve"> основании решения Педагогического совета (иного коллегиального органа управления образовательной организации). Протокол заседания </w:t>
      </w:r>
      <w:r w:rsidRPr="00677405">
        <w:rPr>
          <w:noProof/>
          <w:color w:val="000000"/>
          <w:sz w:val="24"/>
          <w:szCs w:val="24"/>
          <w:lang w:eastAsia="en-US"/>
        </w:rPr>
        <w:t xml:space="preserve">№ _____ от ___________ </w:t>
      </w:r>
      <w:r w:rsidRPr="00677405">
        <w:rPr>
          <w:color w:val="000000"/>
          <w:sz w:val="24"/>
          <w:szCs w:val="24"/>
          <w:lang w:eastAsia="en-US"/>
        </w:rPr>
        <w:t>согласованного с выборным органом первичной профсоюзной организации, на котором рассматривались показатели деятельности педагога. не входящие в должностные обязанности по занимаемой</w:t>
      </w:r>
      <w:r>
        <w:rPr>
          <w:color w:val="000000"/>
          <w:sz w:val="24"/>
          <w:szCs w:val="24"/>
          <w:lang w:eastAsia="en-US"/>
        </w:rPr>
        <w:t xml:space="preserve"> </w:t>
      </w:r>
      <w:r w:rsidRPr="00677405">
        <w:rPr>
          <w:color w:val="000000"/>
          <w:sz w:val="24"/>
          <w:szCs w:val="24"/>
          <w:lang w:eastAsia="en-US"/>
        </w:rPr>
        <w:t xml:space="preserve">в </w:t>
      </w:r>
      <w:proofErr w:type="spellStart"/>
      <w:r w:rsidRPr="00677405">
        <w:rPr>
          <w:color w:val="000000"/>
          <w:sz w:val="24"/>
          <w:szCs w:val="24"/>
          <w:lang w:eastAsia="en-US"/>
        </w:rPr>
        <w:t>организашии</w:t>
      </w:r>
      <w:proofErr w:type="spellEnd"/>
      <w:r w:rsidRPr="00677405">
        <w:rPr>
          <w:color w:val="000000"/>
          <w:sz w:val="24"/>
          <w:szCs w:val="24"/>
          <w:lang w:eastAsia="en-US"/>
        </w:rPr>
        <w:t xml:space="preserve"> должности.</w:t>
      </w:r>
    </w:p>
    <w:tbl>
      <w:tblPr>
        <w:tblW w:w="9820" w:type="dxa"/>
        <w:tblInd w:w="67" w:type="dxa"/>
        <w:tblCellMar>
          <w:top w:w="5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5993"/>
        <w:gridCol w:w="3827"/>
      </w:tblGrid>
      <w:tr w:rsidR="00166953" w:rsidRPr="00677405" w:rsidTr="004F2A0F">
        <w:trPr>
          <w:trHeight w:val="1331"/>
        </w:trPr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rPr>
                <w:color w:val="000000"/>
                <w:sz w:val="24"/>
                <w:szCs w:val="24"/>
                <w:lang w:eastAsia="en-US"/>
              </w:rPr>
            </w:pPr>
            <w:r w:rsidRPr="00677405">
              <w:rPr>
                <w:color w:val="000000"/>
                <w:sz w:val="24"/>
                <w:szCs w:val="24"/>
                <w:lang w:eastAsia="en-US"/>
              </w:rPr>
              <w:t>Наличие выс</w:t>
            </w:r>
            <w:r>
              <w:rPr>
                <w:color w:val="000000"/>
                <w:sz w:val="24"/>
                <w:szCs w:val="24"/>
                <w:lang w:eastAsia="en-US"/>
              </w:rPr>
              <w:t>шей квалификационной категории п</w:t>
            </w:r>
            <w:r w:rsidRPr="00677405">
              <w:rPr>
                <w:color w:val="000000"/>
                <w:sz w:val="24"/>
                <w:szCs w:val="24"/>
                <w:lang w:eastAsia="en-US"/>
              </w:rPr>
              <w:t xml:space="preserve">о должности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ind w:right="551" w:firstLine="1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77405">
              <w:rPr>
                <w:color w:val="000000"/>
                <w:sz w:val="24"/>
                <w:szCs w:val="24"/>
                <w:lang w:eastAsia="en-US"/>
              </w:rPr>
              <w:t xml:space="preserve">приказ Комитета Правительства Чеченской </w:t>
            </w:r>
            <w:r w:rsidR="00676D39" w:rsidRPr="00677405">
              <w:rPr>
                <w:color w:val="000000"/>
                <w:sz w:val="24"/>
                <w:szCs w:val="24"/>
                <w:lang w:eastAsia="en-US"/>
              </w:rPr>
              <w:t>Республики</w:t>
            </w:r>
            <w:r w:rsidRPr="00677405">
              <w:rPr>
                <w:color w:val="000000"/>
                <w:sz w:val="24"/>
                <w:szCs w:val="24"/>
                <w:lang w:eastAsia="en-US"/>
              </w:rPr>
              <w:t xml:space="preserve"> по дошкольному образованию</w:t>
            </w:r>
          </w:p>
          <w:p w:rsidR="00166953" w:rsidRPr="00677405" w:rsidRDefault="00166953" w:rsidP="004F2A0F">
            <w:pPr>
              <w:rPr>
                <w:color w:val="000000"/>
                <w:sz w:val="24"/>
                <w:szCs w:val="24"/>
                <w:lang w:eastAsia="en-US"/>
              </w:rPr>
            </w:pPr>
            <w:r w:rsidRPr="00677405">
              <w:rPr>
                <w:noProof/>
                <w:color w:val="000000"/>
                <w:sz w:val="24"/>
                <w:szCs w:val="24"/>
                <w:lang w:eastAsia="en-US"/>
              </w:rPr>
              <w:t>№ ____ от _______________</w:t>
            </w:r>
          </w:p>
        </w:tc>
      </w:tr>
      <w:tr w:rsidR="00166953" w:rsidRPr="00677405" w:rsidTr="004F2A0F">
        <w:trPr>
          <w:trHeight w:val="557"/>
        </w:trPr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ind w:right="215"/>
              <w:rPr>
                <w:color w:val="000000"/>
                <w:sz w:val="24"/>
                <w:szCs w:val="24"/>
                <w:lang w:eastAsia="en-US"/>
              </w:rPr>
            </w:pPr>
            <w:r w:rsidRPr="00677405">
              <w:rPr>
                <w:color w:val="000000"/>
                <w:sz w:val="24"/>
                <w:szCs w:val="24"/>
                <w:lang w:eastAsia="en-US"/>
              </w:rPr>
              <w:t>Руководит методическим объединением, активно участвует в методической работе детского сада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spacing w:after="16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3" w:rsidRPr="00677405" w:rsidTr="004F2A0F">
        <w:trPr>
          <w:trHeight w:val="800"/>
        </w:trPr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ind w:right="215"/>
              <w:rPr>
                <w:color w:val="000000"/>
                <w:sz w:val="24"/>
                <w:szCs w:val="24"/>
                <w:lang w:eastAsia="en-US"/>
              </w:rPr>
            </w:pPr>
            <w:r w:rsidRPr="00677405">
              <w:rPr>
                <w:color w:val="000000"/>
                <w:sz w:val="24"/>
                <w:szCs w:val="24"/>
                <w:lang w:eastAsia="en-US"/>
              </w:rPr>
              <w:t xml:space="preserve">Руководит разработкой программно-методического сопровождения, в том числе для реализации инновационных </w:t>
            </w:r>
            <w:proofErr w:type="spellStart"/>
            <w:r w:rsidRPr="00677405">
              <w:rPr>
                <w:color w:val="000000"/>
                <w:sz w:val="24"/>
                <w:szCs w:val="24"/>
                <w:lang w:eastAsia="en-US"/>
              </w:rPr>
              <w:t>обзовательных</w:t>
            </w:r>
            <w:proofErr w:type="spellEnd"/>
            <w:r w:rsidRPr="00677405">
              <w:rPr>
                <w:color w:val="000000"/>
                <w:sz w:val="24"/>
                <w:szCs w:val="24"/>
                <w:lang w:eastAsia="en-US"/>
              </w:rPr>
              <w:t xml:space="preserve"> программ и проектов.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spacing w:after="16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3" w:rsidRPr="00677405" w:rsidTr="004F2A0F">
        <w:trPr>
          <w:trHeight w:val="550"/>
        </w:trPr>
        <w:tc>
          <w:tcPr>
            <w:tcW w:w="5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tabs>
                <w:tab w:val="left" w:pos="19"/>
              </w:tabs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77405">
              <w:rPr>
                <w:color w:val="000000"/>
                <w:sz w:val="24"/>
                <w:szCs w:val="24"/>
                <w:lang w:eastAsia="en-US"/>
              </w:rPr>
              <w:t>Оказываег</w:t>
            </w:r>
            <w:proofErr w:type="spellEnd"/>
            <w:r w:rsidRPr="00677405">
              <w:rPr>
                <w:color w:val="000000"/>
                <w:sz w:val="24"/>
                <w:szCs w:val="24"/>
                <w:lang w:eastAsia="en-US"/>
              </w:rPr>
              <w:t xml:space="preserve"> коллегам методическую поддержку при подготовке к профессиональным конкурсам.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spacing w:after="16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3" w:rsidRPr="00677405" w:rsidTr="004F2A0F">
        <w:tblPrEx>
          <w:tblCellMar>
            <w:top w:w="48" w:type="dxa"/>
            <w:left w:w="46" w:type="dxa"/>
            <w:right w:w="134" w:type="dxa"/>
          </w:tblCellMar>
        </w:tblPrEx>
        <w:trPr>
          <w:trHeight w:val="806"/>
        </w:trPr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rPr>
                <w:color w:val="000000"/>
                <w:sz w:val="24"/>
                <w:szCs w:val="24"/>
                <w:lang w:eastAsia="en-US"/>
              </w:rPr>
            </w:pPr>
            <w:r w:rsidRPr="00677405">
              <w:rPr>
                <w:color w:val="000000"/>
                <w:sz w:val="24"/>
                <w:szCs w:val="24"/>
                <w:lang w:eastAsia="en-US"/>
              </w:rPr>
              <w:t>Участвует в методической поддержке (сопровождении) педагогических работников, помогает им в профессиональном развитии, пр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еодолении </w:t>
            </w:r>
            <w:r w:rsidRPr="00677405">
              <w:rPr>
                <w:color w:val="000000"/>
                <w:sz w:val="24"/>
                <w:szCs w:val="24"/>
                <w:lang w:eastAsia="en-US"/>
              </w:rPr>
              <w:t>профессиональных дефицитов.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spacing w:after="16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3" w:rsidRPr="00677405" w:rsidTr="004F2A0F">
        <w:tblPrEx>
          <w:tblCellMar>
            <w:top w:w="48" w:type="dxa"/>
            <w:left w:w="46" w:type="dxa"/>
            <w:right w:w="134" w:type="dxa"/>
          </w:tblCellMar>
        </w:tblPrEx>
        <w:trPr>
          <w:trHeight w:val="557"/>
        </w:trPr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ind w:left="-8" w:firstLine="8"/>
              <w:rPr>
                <w:color w:val="000000"/>
                <w:sz w:val="24"/>
                <w:szCs w:val="24"/>
                <w:lang w:eastAsia="en-US"/>
              </w:rPr>
            </w:pPr>
            <w:r w:rsidRPr="00677405">
              <w:rPr>
                <w:color w:val="000000"/>
                <w:sz w:val="24"/>
                <w:szCs w:val="24"/>
                <w:lang w:eastAsia="en-US"/>
              </w:rPr>
              <w:t xml:space="preserve">Передает опыт по использованию авторских учебных и учебно-методических </w:t>
            </w:r>
            <w:r w:rsidRPr="00677405">
              <w:rPr>
                <w:noProof/>
                <w:color w:val="000000"/>
                <w:sz w:val="24"/>
                <w:szCs w:val="24"/>
                <w:lang w:eastAsia="en-US"/>
              </w:rPr>
              <w:t>разработок.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6953" w:rsidRPr="00677405" w:rsidRDefault="00166953" w:rsidP="004F2A0F">
            <w:pPr>
              <w:spacing w:after="16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6953" w:rsidRPr="00677405" w:rsidRDefault="00166953" w:rsidP="00166953">
      <w:pPr>
        <w:tabs>
          <w:tab w:val="center" w:pos="6576"/>
        </w:tabs>
        <w:spacing w:after="3" w:line="264" w:lineRule="auto"/>
        <w:rPr>
          <w:color w:val="000000"/>
          <w:sz w:val="24"/>
          <w:szCs w:val="24"/>
          <w:lang w:eastAsia="en-US"/>
        </w:rPr>
      </w:pPr>
    </w:p>
    <w:p w:rsidR="00166953" w:rsidRDefault="00166953" w:rsidP="00166953">
      <w:pPr>
        <w:tabs>
          <w:tab w:val="center" w:pos="6576"/>
        </w:tabs>
        <w:spacing w:after="3" w:line="264" w:lineRule="auto"/>
        <w:rPr>
          <w:color w:val="000000"/>
          <w:sz w:val="24"/>
          <w:szCs w:val="24"/>
          <w:lang w:eastAsia="en-US"/>
        </w:rPr>
      </w:pPr>
    </w:p>
    <w:p w:rsidR="00166953" w:rsidRPr="00677405" w:rsidRDefault="00166953" w:rsidP="00166953">
      <w:pPr>
        <w:tabs>
          <w:tab w:val="center" w:pos="6576"/>
        </w:tabs>
        <w:spacing w:after="3" w:line="264" w:lineRule="auto"/>
        <w:rPr>
          <w:color w:val="000000"/>
          <w:sz w:val="24"/>
          <w:szCs w:val="24"/>
          <w:lang w:eastAsia="en-US"/>
        </w:rPr>
      </w:pPr>
    </w:p>
    <w:p w:rsidR="00166953" w:rsidRPr="00677405" w:rsidRDefault="00166953" w:rsidP="00166953">
      <w:pPr>
        <w:tabs>
          <w:tab w:val="center" w:pos="6576"/>
        </w:tabs>
        <w:spacing w:after="3" w:line="264" w:lineRule="auto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Ф.И.О. руководителя Д00 ______________________/подпись_________________</w:t>
      </w:r>
    </w:p>
    <w:p w:rsidR="00166953" w:rsidRPr="00677405" w:rsidRDefault="00166953" w:rsidP="00166953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677405">
        <w:rPr>
          <w:color w:val="000000"/>
          <w:sz w:val="24"/>
          <w:szCs w:val="24"/>
          <w:lang w:eastAsia="en-US"/>
        </w:rPr>
        <w:t>МП</w:t>
      </w:r>
    </w:p>
    <w:p w:rsidR="00166953" w:rsidRDefault="00166953" w:rsidP="00166953">
      <w:pPr>
        <w:ind w:firstLine="708"/>
        <w:jc w:val="right"/>
        <w:rPr>
          <w:sz w:val="24"/>
          <w:szCs w:val="24"/>
        </w:rPr>
      </w:pPr>
    </w:p>
    <w:sectPr w:rsidR="00166953" w:rsidSect="008402E3">
      <w:pgSz w:w="11906" w:h="16838"/>
      <w:pgMar w:top="851" w:right="850" w:bottom="56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9"/>
    <w:rsid w:val="00166953"/>
    <w:rsid w:val="002F168D"/>
    <w:rsid w:val="002F74BB"/>
    <w:rsid w:val="00437700"/>
    <w:rsid w:val="00676D39"/>
    <w:rsid w:val="006900ED"/>
    <w:rsid w:val="00693067"/>
    <w:rsid w:val="007D5D64"/>
    <w:rsid w:val="0086133C"/>
    <w:rsid w:val="00892B69"/>
    <w:rsid w:val="008C689A"/>
    <w:rsid w:val="00981DA7"/>
    <w:rsid w:val="00A00002"/>
    <w:rsid w:val="00C567A9"/>
    <w:rsid w:val="00C57ED0"/>
    <w:rsid w:val="00C903FD"/>
    <w:rsid w:val="00CA24C9"/>
    <w:rsid w:val="00D35301"/>
    <w:rsid w:val="00D86478"/>
    <w:rsid w:val="00DF4CFE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E95"/>
  <w15:chartTrackingRefBased/>
  <w15:docId w15:val="{CE7F3493-A660-4294-805F-9486084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2023-11-15T10:59:00Z</dcterms:created>
  <dcterms:modified xsi:type="dcterms:W3CDTF">2023-11-15T11:20:00Z</dcterms:modified>
</cp:coreProperties>
</file>