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C2" w:rsidRPr="00D165C2" w:rsidRDefault="00D165C2" w:rsidP="00D165C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282828"/>
          <w:kern w:val="36"/>
          <w:sz w:val="44"/>
          <w:szCs w:val="44"/>
          <w:lang w:eastAsia="ru-RU"/>
        </w:rPr>
      </w:pPr>
      <w:hyperlink r:id="rId4" w:history="1">
        <w:r w:rsidRPr="00D165C2">
          <w:rPr>
            <w:rFonts w:ascii="Arial" w:eastAsia="Times New Roman" w:hAnsi="Arial" w:cs="Arial"/>
            <w:color w:val="A52203"/>
            <w:kern w:val="36"/>
            <w:sz w:val="24"/>
            <w:lang w:eastAsia="ru-RU"/>
          </w:rPr>
          <w:t>Указ Главы Чеченской Республики</w:t>
        </w:r>
        <w:r w:rsidRPr="00D165C2">
          <w:rPr>
            <w:rFonts w:ascii="Arial" w:eastAsia="Times New Roman" w:hAnsi="Arial" w:cs="Arial"/>
            <w:color w:val="A52203"/>
            <w:kern w:val="36"/>
            <w:sz w:val="44"/>
            <w:szCs w:val="44"/>
            <w:lang w:eastAsia="ru-RU"/>
          </w:rPr>
          <w:br/>
        </w:r>
        <w:r w:rsidRPr="00D165C2">
          <w:rPr>
            <w:rFonts w:ascii="Arial" w:eastAsia="Times New Roman" w:hAnsi="Arial" w:cs="Arial"/>
            <w:color w:val="A52203"/>
            <w:kern w:val="36"/>
            <w:sz w:val="24"/>
            <w:lang w:eastAsia="ru-RU"/>
          </w:rPr>
          <w:t>от 19 декабря 2014 г. N 179</w:t>
        </w:r>
        <w:r w:rsidRPr="00D165C2">
          <w:rPr>
            <w:rFonts w:ascii="Arial" w:eastAsia="Times New Roman" w:hAnsi="Arial" w:cs="Arial"/>
            <w:color w:val="A52203"/>
            <w:kern w:val="36"/>
            <w:sz w:val="44"/>
            <w:szCs w:val="44"/>
            <w:lang w:eastAsia="ru-RU"/>
          </w:rPr>
          <w:br/>
        </w:r>
        <w:r w:rsidRPr="00D165C2">
          <w:rPr>
            <w:rFonts w:ascii="Arial" w:eastAsia="Times New Roman" w:hAnsi="Arial" w:cs="Arial"/>
            <w:color w:val="A52203"/>
            <w:kern w:val="36"/>
            <w:sz w:val="24"/>
            <w:lang w:eastAsia="ru-RU"/>
          </w:rPr>
          <w:t>"Об утверждении Плана мероприятий по противодействию коррупции в органах исполнительной власти Чеченской Республики на 2014-2015 годы"</w:t>
        </w:r>
      </w:hyperlink>
    </w:p>
    <w:p w:rsidR="00D165C2" w:rsidRPr="00D165C2" w:rsidRDefault="00D165C2" w:rsidP="00D165C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165C2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В соответствии с </w:t>
      </w:r>
      <w:hyperlink r:id="rId5" w:history="1">
        <w:r w:rsidRPr="00D165C2">
          <w:rPr>
            <w:rFonts w:ascii="Arial" w:eastAsia="Times New Roman" w:hAnsi="Arial" w:cs="Arial"/>
            <w:color w:val="A52203"/>
            <w:sz w:val="20"/>
            <w:lang w:eastAsia="ru-RU"/>
          </w:rPr>
          <w:t>подпунктом "г" пункта 3</w:t>
        </w:r>
      </w:hyperlink>
      <w:r w:rsidRPr="00D165C2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Указа Президента Российской Федерации от 11 апреля 2014 года N 226 "О Национальном плане противодействия коррупции на 2014-2015 годы":</w:t>
      </w:r>
    </w:p>
    <w:p w:rsidR="00D165C2" w:rsidRPr="00D165C2" w:rsidRDefault="00D165C2" w:rsidP="00D165C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165C2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1. Утвердить прилагаемый </w:t>
      </w:r>
      <w:hyperlink r:id="rId6" w:anchor="sub_1000" w:history="1">
        <w:r w:rsidRPr="00D165C2">
          <w:rPr>
            <w:rFonts w:ascii="Arial" w:eastAsia="Times New Roman" w:hAnsi="Arial" w:cs="Arial"/>
            <w:color w:val="A52203"/>
            <w:sz w:val="20"/>
            <w:lang w:eastAsia="ru-RU"/>
          </w:rPr>
          <w:t>План</w:t>
        </w:r>
      </w:hyperlink>
      <w:r w:rsidRPr="00D165C2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мероприятий по противодействию коррупции в органах исполнительной власти Ч</w:t>
      </w:r>
      <w:bookmarkStart w:id="0" w:name="_GoBack"/>
      <w:bookmarkEnd w:id="0"/>
      <w:r w:rsidRPr="00D165C2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еченской Республики на 2014-2015 годы (далее - План).</w:t>
      </w:r>
    </w:p>
    <w:p w:rsidR="00D165C2" w:rsidRPr="00D165C2" w:rsidRDefault="00D165C2" w:rsidP="00D165C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165C2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2 Руководителям органов исполнительной власти Чеченской Республики обеспечить исполнение мероприятий, предусмотренных </w:t>
      </w:r>
      <w:hyperlink r:id="rId7" w:anchor="sub_1000" w:history="1">
        <w:r w:rsidRPr="00D165C2">
          <w:rPr>
            <w:rFonts w:ascii="Arial" w:eastAsia="Times New Roman" w:hAnsi="Arial" w:cs="Arial"/>
            <w:color w:val="A52203"/>
            <w:sz w:val="20"/>
            <w:lang w:eastAsia="ru-RU"/>
          </w:rPr>
          <w:t>Планом</w:t>
        </w:r>
      </w:hyperlink>
      <w:r w:rsidRPr="00D165C2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.</w:t>
      </w:r>
    </w:p>
    <w:p w:rsidR="00D165C2" w:rsidRPr="00D165C2" w:rsidRDefault="00D165C2" w:rsidP="00D165C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165C2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3. Рекомендовать органам местного самоуправления Чеченской Республики внести изменения в планы противодействия коррупции с учетом </w:t>
      </w:r>
      <w:hyperlink r:id="rId8" w:history="1">
        <w:r w:rsidRPr="00D165C2">
          <w:rPr>
            <w:rFonts w:ascii="Arial" w:eastAsia="Times New Roman" w:hAnsi="Arial" w:cs="Arial"/>
            <w:color w:val="A52203"/>
            <w:sz w:val="20"/>
            <w:lang w:eastAsia="ru-RU"/>
          </w:rPr>
          <w:t>Национального плана</w:t>
        </w:r>
      </w:hyperlink>
      <w:r w:rsidRPr="00D165C2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противодействия коррупции на 2014-2015 годы.</w:t>
      </w:r>
    </w:p>
    <w:p w:rsidR="00D165C2" w:rsidRPr="00D165C2" w:rsidRDefault="00D165C2" w:rsidP="00D165C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165C2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4. Контроль за выполнением настоящего указа возложить на Руководителя Администрации Главы и Правительства Чеченской Республики М.Х. Даудова.</w:t>
      </w:r>
    </w:p>
    <w:p w:rsidR="00D165C2" w:rsidRPr="00D165C2" w:rsidRDefault="00D165C2" w:rsidP="00D165C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D165C2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5. Настоящий указ вступает в силу со дня его </w:t>
      </w:r>
      <w:hyperlink r:id="rId9" w:history="1">
        <w:r w:rsidRPr="00D165C2">
          <w:rPr>
            <w:rFonts w:ascii="Arial" w:eastAsia="Times New Roman" w:hAnsi="Arial" w:cs="Arial"/>
            <w:color w:val="A52203"/>
            <w:sz w:val="20"/>
            <w:lang w:eastAsia="ru-RU"/>
          </w:rPr>
          <w:t>официального опубликования</w:t>
        </w:r>
      </w:hyperlink>
      <w:r w:rsidRPr="00D165C2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6"/>
        <w:gridCol w:w="3189"/>
      </w:tblGrid>
      <w:tr w:rsidR="00D165C2" w:rsidRPr="00D165C2" w:rsidTr="00D165C2">
        <w:tc>
          <w:tcPr>
            <w:tcW w:w="6660" w:type="dxa"/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 Чеченской Республики</w:t>
            </w:r>
          </w:p>
        </w:tc>
        <w:tc>
          <w:tcPr>
            <w:tcW w:w="3330" w:type="dxa"/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Р.А. Кадыров</w:t>
            </w:r>
          </w:p>
        </w:tc>
      </w:tr>
    </w:tbl>
    <w:p w:rsidR="00D165C2" w:rsidRPr="00D165C2" w:rsidRDefault="00D165C2" w:rsidP="00D165C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82828"/>
          <w:kern w:val="36"/>
          <w:sz w:val="44"/>
          <w:szCs w:val="44"/>
          <w:lang w:eastAsia="ru-RU"/>
        </w:rPr>
      </w:pPr>
      <w:r w:rsidRPr="00D165C2">
        <w:rPr>
          <w:rFonts w:ascii="Arial" w:eastAsia="Times New Roman" w:hAnsi="Arial" w:cs="Arial"/>
          <w:color w:val="282828"/>
          <w:kern w:val="36"/>
          <w:sz w:val="44"/>
          <w:szCs w:val="44"/>
          <w:lang w:eastAsia="ru-RU"/>
        </w:rPr>
        <w:t>План</w:t>
      </w:r>
      <w:r w:rsidRPr="00D165C2">
        <w:rPr>
          <w:rFonts w:ascii="Arial" w:eastAsia="Times New Roman" w:hAnsi="Arial" w:cs="Arial"/>
          <w:color w:val="282828"/>
          <w:kern w:val="36"/>
          <w:sz w:val="44"/>
          <w:szCs w:val="44"/>
          <w:lang w:eastAsia="ru-RU"/>
        </w:rPr>
        <w:br/>
        <w:t>мероприятий по противодействию коррупции в органах исполнительной власти Чеченской Республики на 2014-2015 годы</w:t>
      </w:r>
      <w:r w:rsidRPr="00D165C2">
        <w:rPr>
          <w:rFonts w:ascii="Arial" w:eastAsia="Times New Roman" w:hAnsi="Arial" w:cs="Arial"/>
          <w:color w:val="282828"/>
          <w:kern w:val="36"/>
          <w:sz w:val="44"/>
          <w:szCs w:val="44"/>
          <w:lang w:eastAsia="ru-RU"/>
        </w:rPr>
        <w:br/>
        <w:t xml:space="preserve">(утв. </w:t>
      </w:r>
      <w:hyperlink r:id="rId10" w:anchor="sub_0" w:history="1">
        <w:r w:rsidRPr="00D165C2">
          <w:rPr>
            <w:rFonts w:ascii="Arial" w:eastAsia="Times New Roman" w:hAnsi="Arial" w:cs="Arial"/>
            <w:color w:val="A52203"/>
            <w:kern w:val="36"/>
            <w:sz w:val="24"/>
            <w:lang w:eastAsia="ru-RU"/>
          </w:rPr>
          <w:t>Указом</w:t>
        </w:r>
      </w:hyperlink>
      <w:r w:rsidRPr="00D165C2">
        <w:rPr>
          <w:rFonts w:ascii="Arial" w:eastAsia="Times New Roman" w:hAnsi="Arial" w:cs="Arial"/>
          <w:color w:val="282828"/>
          <w:kern w:val="36"/>
          <w:sz w:val="44"/>
          <w:szCs w:val="44"/>
          <w:lang w:eastAsia="ru-RU"/>
        </w:rPr>
        <w:t xml:space="preserve"> Главы Чеченской Республики от 19 декабря 2014 г. N 179)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4059"/>
        <w:gridCol w:w="1610"/>
        <w:gridCol w:w="2977"/>
      </w:tblGrid>
      <w:tr w:rsidR="00D165C2" w:rsidRPr="00D165C2" w:rsidTr="00D165C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D165C2" w:rsidRPr="00D165C2" w:rsidTr="00D165C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Активизировать работу по формированию у государственных гражданских служащих Чеченской Республики (далее - гражданские служащие) отрицательного отношения к </w:t>
            </w: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коррупции, привлекать для этого общественные объединения, уставными задачами которых является участие в противодействии коррупции, и другие институты гражданского общества, каждый установленный факт коррупции в органах власти предавать гласности (</w:t>
            </w:r>
            <w:hyperlink r:id="rId11" w:history="1">
              <w:r w:rsidRPr="00D165C2">
                <w:rPr>
                  <w:rFonts w:ascii="Arial" w:eastAsia="Times New Roman" w:hAnsi="Arial" w:cs="Arial"/>
                  <w:color w:val="A52203"/>
                  <w:sz w:val="20"/>
                  <w:lang w:eastAsia="ru-RU"/>
                </w:rPr>
                <w:t>подпункт "а" пункта 5</w:t>
              </w:r>
            </w:hyperlink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Национального плана противодействия коррупции на 2014 - 2015 годы) (далее - Национальный план противодействия коррупции)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Органы исполнительной власти Чеченской Республики (далее - органы исполнительной власти); Совет экономической и </w:t>
            </w: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общественной безопасности Чеченской Республики</w:t>
            </w:r>
          </w:p>
        </w:tc>
      </w:tr>
      <w:tr w:rsidR="00D165C2" w:rsidRPr="00D165C2" w:rsidTr="00D165C2"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Обеспечить:</w:t>
            </w:r>
          </w:p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необходимых случаях участие специалистов в международных антикоррупционных мероприятиях;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 экономической и общественной безопасности Чеченской Республики</w:t>
            </w:r>
          </w:p>
        </w:tc>
      </w:tr>
      <w:tr w:rsidR="00D165C2" w:rsidRPr="00D165C2" w:rsidTr="00D165C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C2" w:rsidRPr="00D165C2" w:rsidRDefault="00D165C2" w:rsidP="00D1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за выполнением гражданскими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обязанностей;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Департамент государственной службы, кадров и наград Администрации Главы и Правительства Чеченской Республики (далее - департамент госслужбы, кадров и наград);</w:t>
            </w:r>
          </w:p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органы исполнительной власти</w:t>
            </w:r>
          </w:p>
        </w:tc>
      </w:tr>
      <w:tr w:rsidR="00D165C2" w:rsidRPr="00D165C2" w:rsidTr="00D165C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C2" w:rsidRPr="00D165C2" w:rsidRDefault="00D165C2" w:rsidP="00D1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комплекса организационных, разъяснительных и иных мер по соблюдению гражданскими служащими ограничений и запретов, а также по исполнению ими обязанностей, установленных в целях противодействия коррупции;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Департамент госслужбы, кадров и наград;</w:t>
            </w:r>
          </w:p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органы исполнительной власти</w:t>
            </w:r>
          </w:p>
        </w:tc>
      </w:tr>
      <w:tr w:rsidR="00D165C2" w:rsidRPr="00D165C2" w:rsidTr="00D165C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5C2" w:rsidRPr="00D165C2" w:rsidRDefault="00D165C2" w:rsidP="00D165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мероприятий по формированию у гражданских служащих негативного отношения к дарению им </w:t>
            </w: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подарков в связи с их должностным положением или в связи с исполнением ими служебных обязанностей (</w:t>
            </w:r>
            <w:hyperlink r:id="rId12" w:history="1">
              <w:r w:rsidRPr="00D165C2">
                <w:rPr>
                  <w:rFonts w:ascii="Arial" w:eastAsia="Times New Roman" w:hAnsi="Arial" w:cs="Arial"/>
                  <w:color w:val="A52203"/>
                  <w:sz w:val="20"/>
                  <w:lang w:eastAsia="ru-RU"/>
                </w:rPr>
                <w:t>подпункт "б" пункта 5</w:t>
              </w:r>
            </w:hyperlink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Национального плана противодействия коррупции)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каждое полугодие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Совет экономической и общественной безопасности Чеченской Республики; </w:t>
            </w: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департамент госслужбы, кадров и наград;</w:t>
            </w:r>
          </w:p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органы исполнительной власти</w:t>
            </w:r>
          </w:p>
        </w:tc>
      </w:tr>
      <w:tr w:rsidR="00D165C2" w:rsidRPr="00D165C2" w:rsidTr="00D165C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 исполнения должностных обязанностей гражданскими служащими, проходящими гражданскую службу на должностях, замещение которых связано с коррупционным риском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Департамент госслужбы, кадров и наград;</w:t>
            </w:r>
          </w:p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органы исполнительной власти</w:t>
            </w:r>
          </w:p>
        </w:tc>
      </w:tr>
      <w:tr w:rsidR="00D165C2" w:rsidRPr="00D165C2" w:rsidTr="00D165C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осуществлять проверку в соответствии с нормативными правовыми актами Российской Федерации и применять соответствующие меры ответственности (</w:t>
            </w:r>
            <w:hyperlink r:id="rId13" w:history="1">
              <w:r w:rsidRPr="00D165C2">
                <w:rPr>
                  <w:rFonts w:ascii="Arial" w:eastAsia="Times New Roman" w:hAnsi="Arial" w:cs="Arial"/>
                  <w:color w:val="A52203"/>
                  <w:sz w:val="20"/>
                  <w:lang w:eastAsia="ru-RU"/>
                </w:rPr>
                <w:t>подпункт "в" пункта 5</w:t>
              </w:r>
            </w:hyperlink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Национального плана противодействия коррупции)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Органы исполнительной власти</w:t>
            </w:r>
          </w:p>
        </w:tc>
      </w:tr>
      <w:tr w:rsidR="00D165C2" w:rsidRPr="00D165C2" w:rsidTr="00D165C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гражданскими служащими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 (</w:t>
            </w:r>
            <w:hyperlink r:id="rId14" w:history="1">
              <w:r w:rsidRPr="00D165C2">
                <w:rPr>
                  <w:rFonts w:ascii="Arial" w:eastAsia="Times New Roman" w:hAnsi="Arial" w:cs="Arial"/>
                  <w:color w:val="A52203"/>
                  <w:sz w:val="20"/>
                  <w:lang w:eastAsia="ru-RU"/>
                </w:rPr>
                <w:t>подпункт "г" пункта 5</w:t>
              </w:r>
            </w:hyperlink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Национального плана противодействия </w:t>
            </w: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коррупции)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март 2015 г.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Департамент госслужбы, кадров и наград;</w:t>
            </w:r>
          </w:p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органы исполнительной власти</w:t>
            </w:r>
          </w:p>
        </w:tc>
      </w:tr>
      <w:tr w:rsidR="00D165C2" w:rsidRPr="00D165C2" w:rsidTr="00D165C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результатах исполнения пунктов 2, 4 и 5 настоящего Плана представить доклад в аппарат полномочного представителя Президента Российской Федерации в СКФО (</w:t>
            </w:r>
            <w:hyperlink r:id="rId15" w:history="1">
              <w:r w:rsidRPr="00D165C2">
                <w:rPr>
                  <w:rFonts w:ascii="Arial" w:eastAsia="Times New Roman" w:hAnsi="Arial" w:cs="Arial"/>
                  <w:color w:val="A52203"/>
                  <w:sz w:val="20"/>
                  <w:lang w:eastAsia="ru-RU"/>
                </w:rPr>
                <w:t>подпункты "б" - "г" пункта 5</w:t>
              </w:r>
            </w:hyperlink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Национального плана противодействия коррупции)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 апреля 2015 г.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 экономической и общественной безопасности Чеченской Республики</w:t>
            </w:r>
          </w:p>
        </w:tc>
      </w:tr>
      <w:tr w:rsidR="00D165C2" w:rsidRPr="00D165C2" w:rsidTr="00D165C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Осуществить контроль за образованием в территориальных органах федеральных государственных органов, государственных органах Чеченской Республики, органах местного самоуправления, государственных и муниципальных учреждениях, научных и иных организациях, расположенных на территории Чеченской Республики, комиссий по противодействию коррупции и наличием в их составе представителей этих органов, учреждений и организаций (</w:t>
            </w:r>
            <w:hyperlink r:id="rId16" w:history="1">
              <w:r w:rsidRPr="00D165C2">
                <w:rPr>
                  <w:rFonts w:ascii="Arial" w:eastAsia="Times New Roman" w:hAnsi="Arial" w:cs="Arial"/>
                  <w:color w:val="A52203"/>
                  <w:sz w:val="20"/>
                  <w:lang w:eastAsia="ru-RU"/>
                </w:rPr>
                <w:t>подпункт "а" пункта 8</w:t>
              </w:r>
            </w:hyperlink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Национального плана противодействия коррупции).</w:t>
            </w:r>
          </w:p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результатах исполнения настоящего пункта представить доклад полномочному представителю Президента Российской Федерации в СКФО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 2014 г. - август 2015 г.</w:t>
            </w:r>
          </w:p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 сентября 2015 г.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 экономической и общественной безопасности Чеченской Республики</w:t>
            </w:r>
          </w:p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 экономической и общественной безопасности Чеченской Республики</w:t>
            </w:r>
          </w:p>
        </w:tc>
      </w:tr>
      <w:tr w:rsidR="00D165C2" w:rsidRPr="00D165C2" w:rsidTr="00D165C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Принять меры по нормативному закреплению установленных федеральными законами в целях противодействия коррупции запретов, ограничений и обязанностей в отношении лиц, замещающих государственные должности Чеченской Республики и муниципальные должности, а также по совершенствованию нормативно-</w:t>
            </w: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правового регулирования противодействия коррупции в муниципальных органах (</w:t>
            </w:r>
            <w:hyperlink r:id="rId17" w:history="1">
              <w:r w:rsidRPr="00D165C2">
                <w:rPr>
                  <w:rFonts w:ascii="Arial" w:eastAsia="Times New Roman" w:hAnsi="Arial" w:cs="Arial"/>
                  <w:color w:val="A52203"/>
                  <w:sz w:val="20"/>
                  <w:lang w:eastAsia="ru-RU"/>
                </w:rPr>
                <w:t>подпункт "б" пункта 8</w:t>
              </w:r>
            </w:hyperlink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Национального плана противодействия коррупции)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декабрь 2014 г. - июль 2015 г.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 экономической и общественной безопасности Чеченской Республики; органы исполнительной власти; органы местного самоуправления</w:t>
            </w:r>
          </w:p>
        </w:tc>
      </w:tr>
      <w:tr w:rsidR="00D165C2" w:rsidRPr="00D165C2" w:rsidTr="00D165C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Усилить контроль за организацией работы по противодействию коррупции в муниципальных органах (</w:t>
            </w:r>
            <w:hyperlink r:id="rId18" w:history="1">
              <w:r w:rsidRPr="00D165C2">
                <w:rPr>
                  <w:rFonts w:ascii="Arial" w:eastAsia="Times New Roman" w:hAnsi="Arial" w:cs="Arial"/>
                  <w:color w:val="A52203"/>
                  <w:sz w:val="20"/>
                  <w:lang w:eastAsia="ru-RU"/>
                </w:rPr>
                <w:t>подпункт "в" пункта 8</w:t>
              </w:r>
            </w:hyperlink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Национального плана противодействия коррупции)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 экономической и общественной безопасности Чеченской Республики</w:t>
            </w:r>
          </w:p>
        </w:tc>
      </w:tr>
      <w:tr w:rsidR="00D165C2" w:rsidRPr="00D165C2" w:rsidTr="00D165C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Принять меры по предупреждению коррупции в организациях, созданных для обеспечения деятельности органов государственной власти Чеченской Республики (</w:t>
            </w:r>
            <w:hyperlink r:id="rId19" w:history="1">
              <w:r w:rsidRPr="00D165C2">
                <w:rPr>
                  <w:rFonts w:ascii="Arial" w:eastAsia="Times New Roman" w:hAnsi="Arial" w:cs="Arial"/>
                  <w:color w:val="A52203"/>
                  <w:sz w:val="20"/>
                  <w:lang w:eastAsia="ru-RU"/>
                </w:rPr>
                <w:t>подпункт "г" пункта 8</w:t>
              </w:r>
            </w:hyperlink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Национального плана противодействия коррупции)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 экономической и общественной безопасности Чеченской Республики</w:t>
            </w:r>
          </w:p>
        </w:tc>
      </w:tr>
      <w:tr w:rsidR="00D165C2" w:rsidRPr="00D165C2" w:rsidTr="00D165C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 результатах исполнения </w:t>
            </w:r>
            <w:hyperlink r:id="rId20" w:anchor="sub_1008" w:history="1">
              <w:r w:rsidRPr="00D165C2">
                <w:rPr>
                  <w:rFonts w:ascii="Arial" w:eastAsia="Times New Roman" w:hAnsi="Arial" w:cs="Arial"/>
                  <w:color w:val="A52203"/>
                  <w:sz w:val="20"/>
                  <w:lang w:eastAsia="ru-RU"/>
                </w:rPr>
                <w:t>пунктов 8</w:t>
              </w:r>
            </w:hyperlink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hyperlink r:id="rId21" w:anchor="sub_1009" w:history="1">
              <w:r w:rsidRPr="00D165C2">
                <w:rPr>
                  <w:rFonts w:ascii="Arial" w:eastAsia="Times New Roman" w:hAnsi="Arial" w:cs="Arial"/>
                  <w:color w:val="A52203"/>
                  <w:sz w:val="20"/>
                  <w:lang w:eastAsia="ru-RU"/>
                </w:rPr>
                <w:t>9</w:t>
              </w:r>
            </w:hyperlink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hyperlink r:id="rId22" w:anchor="sub_1010" w:history="1">
              <w:r w:rsidRPr="00D165C2">
                <w:rPr>
                  <w:rFonts w:ascii="Arial" w:eastAsia="Times New Roman" w:hAnsi="Arial" w:cs="Arial"/>
                  <w:color w:val="A52203"/>
                  <w:sz w:val="20"/>
                  <w:lang w:eastAsia="ru-RU"/>
                </w:rPr>
                <w:t>10</w:t>
              </w:r>
            </w:hyperlink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настоящего Плана представить доклад полномочному представителю Президента Российской Федерации в СКФО (</w:t>
            </w:r>
            <w:hyperlink r:id="rId23" w:history="1">
              <w:r w:rsidRPr="00D165C2">
                <w:rPr>
                  <w:rFonts w:ascii="Arial" w:eastAsia="Times New Roman" w:hAnsi="Arial" w:cs="Arial"/>
                  <w:color w:val="A52203"/>
                  <w:sz w:val="20"/>
                  <w:lang w:eastAsia="ru-RU"/>
                </w:rPr>
                <w:t>подпункты "б" - "г" пункта 8</w:t>
              </w:r>
            </w:hyperlink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Национального плана противодействия коррупции)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 августа 2015 г.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 экономической и общественной безопасности Чеченской Республики</w:t>
            </w:r>
          </w:p>
        </w:tc>
      </w:tr>
      <w:tr w:rsidR="00D165C2" w:rsidRPr="00D165C2" w:rsidTr="00D165C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Актуализация перечня должностей гражданской службы, исполнение обязанностей по которым связано с коррупционными рисками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Департамент госслужбы, кадров и наград</w:t>
            </w:r>
          </w:p>
        </w:tc>
      </w:tr>
      <w:tr w:rsidR="00D165C2" w:rsidRPr="00D165C2" w:rsidTr="00D165C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Усиление общественного контроля за расходованием средств республиканского бюджета и бюджетов органов местного самоуправления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Главы и Правительства Чеченской Республики совместно с Общественной палатой Чеченской Республики</w:t>
            </w:r>
          </w:p>
        </w:tc>
      </w:tr>
      <w:tr w:rsidR="00D165C2" w:rsidRPr="00D165C2" w:rsidTr="00D165C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контроля за эффективностью использования бюджетных ассигнований республиканского бюджета, выделяемых </w:t>
            </w: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 осуществление мероприятий по противодействию коррупции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Главы и Правительства Чеченской Республики</w:t>
            </w:r>
          </w:p>
        </w:tc>
      </w:tr>
      <w:tr w:rsidR="00D165C2" w:rsidRPr="00D165C2" w:rsidTr="00D165C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систематического контроля за использованием имущества, находящегося в государственной собственности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Министерство имущественных и земельных отношений ЧР</w:t>
            </w:r>
          </w:p>
        </w:tc>
      </w:tr>
      <w:tr w:rsidR="00D165C2" w:rsidRPr="00D165C2" w:rsidTr="00D165C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Заслушивание на заседании Совета по противодействию коррупции в государственных органах Чеченской Республики информации должностных лиц о соблюдении законодательства Российской Федерации об управлении имуществом, находящимся в государственной собственности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каждое полугодие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 по противодействию коррупции в органах государственной власти Чеченской Республики; Администрация Главы и Правительства Чеченской Республики</w:t>
            </w:r>
          </w:p>
        </w:tc>
      </w:tr>
      <w:tr w:rsidR="00D165C2" w:rsidRPr="00D165C2" w:rsidTr="00D165C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Совершенствование системы закупок для государственных нужд Чеченской Республики, направленное на обеспечение:</w:t>
            </w:r>
          </w:p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доступности информации о проведении закупок и конкурсов;</w:t>
            </w:r>
          </w:p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создания эффективной системы контроля, в том числе процедуры досудебного обжалования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Главы и Правительства Чеченской Республики;</w:t>
            </w:r>
          </w:p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Министерство экономического, территориального развития и торговли Чеченской Республики; Министерство финансов Чеченской Республики</w:t>
            </w:r>
          </w:p>
        </w:tc>
      </w:tr>
      <w:tr w:rsidR="00D165C2" w:rsidRPr="00D165C2" w:rsidTr="00D165C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контроля за выполнением контрактных обязательств и прозрачностью процедур закупок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Министерство экономического, территориального развития и торговли Чеченской Республики; Министерство финансов Чеченской Республики</w:t>
            </w:r>
          </w:p>
        </w:tc>
      </w:tr>
      <w:tr w:rsidR="00D165C2" w:rsidRPr="00D165C2" w:rsidTr="00D165C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Размещение на официальных сайтах органов исполнительной власти информации о деятельности комиссий по соблюдению требовании к служебному поведению и урегулированию конфликта интересов, </w:t>
            </w: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правовых актов Российской Федерации и Чеченской Республики по вопросам противодействия коррупции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Департамент госслужбы, кадров и наград;</w:t>
            </w:r>
          </w:p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Главы и Правительства Чеченской </w:t>
            </w: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Республики;</w:t>
            </w:r>
          </w:p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органы исполнительной власти</w:t>
            </w:r>
          </w:p>
        </w:tc>
      </w:tr>
      <w:tr w:rsidR="00D165C2" w:rsidRPr="00D165C2" w:rsidTr="00D165C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анализа публикаций в СМИ, экспертизы обращений граждан и юридических лиц с точки зрения наличия сведений о фактах коррупции и проверки наличия данных фактов, указанных в обращение, в отношении гражданских служащих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Информационно-аналитическое управление Главы и Правительства Чеченской Республики;</w:t>
            </w:r>
          </w:p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организационной и контрольной работы Администрации Главы и Правительства Чеченской Республики</w:t>
            </w:r>
          </w:p>
        </w:tc>
      </w:tr>
      <w:tr w:rsidR="00D165C2" w:rsidRPr="00D165C2" w:rsidTr="00D165C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и обеспечение функционирования "телефонов доверия" на официальных сайтах органов исполнительной власти по вопросам противодействия коррупции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Информационно-аналитическое управление Главы и Правительства Чеченской Республики;</w:t>
            </w:r>
          </w:p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аппарат Совета экономической и общественной безопасности Чеченской Республики; органы исполнительной власти</w:t>
            </w:r>
          </w:p>
        </w:tc>
      </w:tr>
      <w:tr w:rsidR="00D165C2" w:rsidRPr="00D165C2" w:rsidTr="00D165C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в пределах, установленных законодательством Российской Федерации и Чеченской Республики, доступности и открытости информации о деятельности органов исполнительной власти на соответствующих официальных сайтах в сети Интернет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Главы и Правительства Чеченской Республики;</w:t>
            </w:r>
          </w:p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органы исполнительной власти</w:t>
            </w:r>
          </w:p>
        </w:tc>
      </w:tr>
      <w:tr w:rsidR="00D165C2" w:rsidRPr="00D165C2" w:rsidTr="00D165C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анализа соблюдения сроков и результатов рассмотрения обращений граждан о фактах проявления коррупции в деятельности органов исполнительной власти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органы исполнительной власти</w:t>
            </w:r>
          </w:p>
        </w:tc>
      </w:tr>
      <w:tr w:rsidR="00D165C2" w:rsidRPr="00D165C2" w:rsidTr="00D165C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Оказание органам местного </w:t>
            </w: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самоуправления методической помощи в организации антикоррупционной деятельности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Главы и </w:t>
            </w: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Правительства Чеченской Республики</w:t>
            </w:r>
          </w:p>
        </w:tc>
      </w:tr>
      <w:tr w:rsidR="00D165C2" w:rsidRPr="00D165C2" w:rsidTr="00D165C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25.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Регулярное информирование населения с использованием средств массовой информации о реализации антикоррупционных мероприятии в республике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</w:tr>
      <w:tr w:rsidR="00D165C2" w:rsidRPr="00D165C2" w:rsidTr="00D165C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текущей антикоррупционной экспертизы проектов нормативных правовых актов Чеченской Республики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Правовой департамент Администрации Главы и Правительства Чеченской Республики;</w:t>
            </w:r>
          </w:p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органы исполнительной власти</w:t>
            </w:r>
          </w:p>
        </w:tc>
      </w:tr>
      <w:tr w:rsidR="00D165C2" w:rsidRPr="00D165C2" w:rsidTr="00D165C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возможности проведения независимой антикоррупционной экспертизы проектов нормативных правовых актов Чеченской Республики (посредством размещения проекта нормативного правового акта на официальном сайте)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факту подготовки проекта нормативного правового акта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Главы и Правительства Чеченской Республики;</w:t>
            </w:r>
          </w:p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органы исполнительной власти</w:t>
            </w:r>
          </w:p>
        </w:tc>
      </w:tr>
      <w:tr w:rsidR="00D165C2" w:rsidRPr="00D165C2" w:rsidTr="00D165C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 с прокуратурой Чеченской Республики и Управлением Министерства юстиции РФ по Чеченской Республике в рамках постоянной межведомственной рабочей группы по реализации федерального законодательства, приведению в соответствие с федеральным законодательством нормативных правовых актов Чеченской Республики по вопросу обмена информацией о выявленных нарушениях по результатам проведения антикоррупционной экспертизы нормативных правовых актов и их проектов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Правовой департамент Администрации Главы и Правительства Чеченской Республики</w:t>
            </w:r>
          </w:p>
        </w:tc>
      </w:tr>
      <w:tr w:rsidR="00D165C2" w:rsidRPr="00D165C2" w:rsidTr="00D165C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Регулярное информирование населения </w:t>
            </w: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 использованием средств массовой информации о реализации антикоррупционных мероприятии в республике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Министерство Чеченской </w:t>
            </w: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Республики по национальной политике, внешним связям, печати и информации</w:t>
            </w:r>
          </w:p>
        </w:tc>
      </w:tr>
      <w:tr w:rsidR="00D165C2" w:rsidRPr="00D165C2" w:rsidTr="00D165C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30.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Разъяснение через средства массовой информации порядка обращений по фактам вымогательства взяток должностными лицами, с указанием номеров телефонов правоохранительных органов, а также правовых последствий утаивания фактов передачи взяток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</w:tr>
      <w:tr w:rsidR="00D165C2" w:rsidRPr="00D165C2" w:rsidTr="00D165C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Публикация в средствах массовой информации материалов и организация передач с рекомендациями о действиях граждан при нарушении их прав и интересов гражданскими и муниципальными служащими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</w:tr>
      <w:tr w:rsidR="00D165C2" w:rsidRPr="00D165C2" w:rsidTr="00D165C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Регулярное информирование населения через СМИ о привлечении к ответственности должностных лиц органов государственной власти и органов местного самоуправления за коррупционные правонарушения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</w:tr>
      <w:tr w:rsidR="00D165C2" w:rsidRPr="00D165C2" w:rsidTr="00D165C2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Внедрение в Чеченской Республике положительного опыта субъектов Российской Федерации по противодействию коррупции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8" w:type="dxa"/>
              <w:left w:w="85" w:type="dxa"/>
              <w:bottom w:w="68" w:type="dxa"/>
              <w:right w:w="85" w:type="dxa"/>
            </w:tcMar>
            <w:hideMark/>
          </w:tcPr>
          <w:p w:rsidR="00D165C2" w:rsidRPr="00D165C2" w:rsidRDefault="00D165C2" w:rsidP="00D165C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65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 по противодействию коррупции в государственных органах Чеченской Республики</w:t>
            </w:r>
          </w:p>
        </w:tc>
      </w:tr>
    </w:tbl>
    <w:p w:rsidR="006A12D5" w:rsidRDefault="006A12D5"/>
    <w:sectPr w:rsidR="006A12D5" w:rsidSect="006A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C2"/>
    <w:rsid w:val="000026A7"/>
    <w:rsid w:val="00031BD8"/>
    <w:rsid w:val="00035766"/>
    <w:rsid w:val="00040AA4"/>
    <w:rsid w:val="00046E6A"/>
    <w:rsid w:val="00064D72"/>
    <w:rsid w:val="00070A6F"/>
    <w:rsid w:val="000C0DCA"/>
    <w:rsid w:val="000C2532"/>
    <w:rsid w:val="000E319B"/>
    <w:rsid w:val="000F170F"/>
    <w:rsid w:val="000F41DB"/>
    <w:rsid w:val="000F79E3"/>
    <w:rsid w:val="0012085C"/>
    <w:rsid w:val="0015070C"/>
    <w:rsid w:val="001562C6"/>
    <w:rsid w:val="001576A1"/>
    <w:rsid w:val="001737AB"/>
    <w:rsid w:val="001A22D5"/>
    <w:rsid w:val="001B4D77"/>
    <w:rsid w:val="001C18F3"/>
    <w:rsid w:val="001C7A01"/>
    <w:rsid w:val="001D180F"/>
    <w:rsid w:val="00202571"/>
    <w:rsid w:val="00204084"/>
    <w:rsid w:val="00211FDB"/>
    <w:rsid w:val="002258C2"/>
    <w:rsid w:val="00230CB0"/>
    <w:rsid w:val="00233818"/>
    <w:rsid w:val="00237807"/>
    <w:rsid w:val="0024193E"/>
    <w:rsid w:val="0025036F"/>
    <w:rsid w:val="00254C02"/>
    <w:rsid w:val="00274397"/>
    <w:rsid w:val="002746BF"/>
    <w:rsid w:val="0028653F"/>
    <w:rsid w:val="00287237"/>
    <w:rsid w:val="002C502F"/>
    <w:rsid w:val="002D5E13"/>
    <w:rsid w:val="002D618D"/>
    <w:rsid w:val="002F2FFA"/>
    <w:rsid w:val="00303760"/>
    <w:rsid w:val="0030651D"/>
    <w:rsid w:val="003200E3"/>
    <w:rsid w:val="00336782"/>
    <w:rsid w:val="00336D52"/>
    <w:rsid w:val="00341934"/>
    <w:rsid w:val="0034661A"/>
    <w:rsid w:val="00376949"/>
    <w:rsid w:val="00382E89"/>
    <w:rsid w:val="003875E8"/>
    <w:rsid w:val="003878CA"/>
    <w:rsid w:val="00396699"/>
    <w:rsid w:val="003A27BF"/>
    <w:rsid w:val="003B122E"/>
    <w:rsid w:val="003C02B0"/>
    <w:rsid w:val="003C1EBC"/>
    <w:rsid w:val="003C5F1C"/>
    <w:rsid w:val="003C7A51"/>
    <w:rsid w:val="003D2661"/>
    <w:rsid w:val="003E374E"/>
    <w:rsid w:val="003F02B8"/>
    <w:rsid w:val="003F233C"/>
    <w:rsid w:val="003F327C"/>
    <w:rsid w:val="003F4557"/>
    <w:rsid w:val="003F584F"/>
    <w:rsid w:val="00421DDF"/>
    <w:rsid w:val="00423526"/>
    <w:rsid w:val="00487C4B"/>
    <w:rsid w:val="00490597"/>
    <w:rsid w:val="004A46EB"/>
    <w:rsid w:val="004A5442"/>
    <w:rsid w:val="004A6890"/>
    <w:rsid w:val="004E6C6E"/>
    <w:rsid w:val="004F5C29"/>
    <w:rsid w:val="0050621D"/>
    <w:rsid w:val="0051686C"/>
    <w:rsid w:val="00533EF3"/>
    <w:rsid w:val="00563C14"/>
    <w:rsid w:val="005657E9"/>
    <w:rsid w:val="00573E28"/>
    <w:rsid w:val="005C7B80"/>
    <w:rsid w:val="005D2221"/>
    <w:rsid w:val="005D3A3D"/>
    <w:rsid w:val="005D5531"/>
    <w:rsid w:val="005F4112"/>
    <w:rsid w:val="005F5B83"/>
    <w:rsid w:val="00621D25"/>
    <w:rsid w:val="00623C59"/>
    <w:rsid w:val="00644C99"/>
    <w:rsid w:val="00656EDA"/>
    <w:rsid w:val="0066499C"/>
    <w:rsid w:val="00676A17"/>
    <w:rsid w:val="00676C15"/>
    <w:rsid w:val="0067797D"/>
    <w:rsid w:val="00680A0D"/>
    <w:rsid w:val="00696419"/>
    <w:rsid w:val="006A12D5"/>
    <w:rsid w:val="006A12FB"/>
    <w:rsid w:val="006A6E07"/>
    <w:rsid w:val="006B3B73"/>
    <w:rsid w:val="006C0E5A"/>
    <w:rsid w:val="006F1DA1"/>
    <w:rsid w:val="00712529"/>
    <w:rsid w:val="00717768"/>
    <w:rsid w:val="00736508"/>
    <w:rsid w:val="007535FB"/>
    <w:rsid w:val="00754B93"/>
    <w:rsid w:val="00756179"/>
    <w:rsid w:val="00766BAF"/>
    <w:rsid w:val="00772613"/>
    <w:rsid w:val="007B0A6D"/>
    <w:rsid w:val="007B14CC"/>
    <w:rsid w:val="007B6639"/>
    <w:rsid w:val="007B7753"/>
    <w:rsid w:val="007D74BC"/>
    <w:rsid w:val="007F6BC3"/>
    <w:rsid w:val="00860937"/>
    <w:rsid w:val="00875437"/>
    <w:rsid w:val="00884141"/>
    <w:rsid w:val="008876E2"/>
    <w:rsid w:val="00893B9B"/>
    <w:rsid w:val="00895A1B"/>
    <w:rsid w:val="008B765C"/>
    <w:rsid w:val="008F0FF7"/>
    <w:rsid w:val="008F5E86"/>
    <w:rsid w:val="009121F9"/>
    <w:rsid w:val="009424A7"/>
    <w:rsid w:val="00963D3F"/>
    <w:rsid w:val="00963E3E"/>
    <w:rsid w:val="00967C70"/>
    <w:rsid w:val="009B01D8"/>
    <w:rsid w:val="009B5464"/>
    <w:rsid w:val="009C4791"/>
    <w:rsid w:val="009D4333"/>
    <w:rsid w:val="009D516D"/>
    <w:rsid w:val="00A14DF5"/>
    <w:rsid w:val="00A4457F"/>
    <w:rsid w:val="00A460C7"/>
    <w:rsid w:val="00A67B83"/>
    <w:rsid w:val="00A70C60"/>
    <w:rsid w:val="00A72F99"/>
    <w:rsid w:val="00A73682"/>
    <w:rsid w:val="00AB6F2B"/>
    <w:rsid w:val="00AC2B0C"/>
    <w:rsid w:val="00AD01EC"/>
    <w:rsid w:val="00AD42C0"/>
    <w:rsid w:val="00AD4EF5"/>
    <w:rsid w:val="00AF1583"/>
    <w:rsid w:val="00AF1A2E"/>
    <w:rsid w:val="00B03C9F"/>
    <w:rsid w:val="00B06E8F"/>
    <w:rsid w:val="00B14E1C"/>
    <w:rsid w:val="00B2432D"/>
    <w:rsid w:val="00B35F87"/>
    <w:rsid w:val="00B437E5"/>
    <w:rsid w:val="00B45A8F"/>
    <w:rsid w:val="00B634D1"/>
    <w:rsid w:val="00B66D4E"/>
    <w:rsid w:val="00B67B5B"/>
    <w:rsid w:val="00B76FC1"/>
    <w:rsid w:val="00B77E99"/>
    <w:rsid w:val="00B77F3B"/>
    <w:rsid w:val="00BA31B4"/>
    <w:rsid w:val="00BB2C05"/>
    <w:rsid w:val="00BC0512"/>
    <w:rsid w:val="00BE730D"/>
    <w:rsid w:val="00BF04B0"/>
    <w:rsid w:val="00BF3538"/>
    <w:rsid w:val="00BF460A"/>
    <w:rsid w:val="00BF7AD0"/>
    <w:rsid w:val="00C44510"/>
    <w:rsid w:val="00C52E26"/>
    <w:rsid w:val="00C71ABB"/>
    <w:rsid w:val="00C73A5C"/>
    <w:rsid w:val="00CB2777"/>
    <w:rsid w:val="00CB548D"/>
    <w:rsid w:val="00CC0B3A"/>
    <w:rsid w:val="00CD72B8"/>
    <w:rsid w:val="00CD761C"/>
    <w:rsid w:val="00CE2AFB"/>
    <w:rsid w:val="00D00CE8"/>
    <w:rsid w:val="00D03EE6"/>
    <w:rsid w:val="00D10350"/>
    <w:rsid w:val="00D11327"/>
    <w:rsid w:val="00D121DE"/>
    <w:rsid w:val="00D165C2"/>
    <w:rsid w:val="00D2355F"/>
    <w:rsid w:val="00D33547"/>
    <w:rsid w:val="00D36ED3"/>
    <w:rsid w:val="00D74BA1"/>
    <w:rsid w:val="00DA4E72"/>
    <w:rsid w:val="00DC388C"/>
    <w:rsid w:val="00E46F9B"/>
    <w:rsid w:val="00E47A2F"/>
    <w:rsid w:val="00E51955"/>
    <w:rsid w:val="00E6780F"/>
    <w:rsid w:val="00E86062"/>
    <w:rsid w:val="00E938D8"/>
    <w:rsid w:val="00E97E56"/>
    <w:rsid w:val="00EA5FFF"/>
    <w:rsid w:val="00EB5CEA"/>
    <w:rsid w:val="00ED6729"/>
    <w:rsid w:val="00EF221F"/>
    <w:rsid w:val="00F020B6"/>
    <w:rsid w:val="00F10C44"/>
    <w:rsid w:val="00F520D2"/>
    <w:rsid w:val="00F55EFB"/>
    <w:rsid w:val="00F60EDA"/>
    <w:rsid w:val="00F64704"/>
    <w:rsid w:val="00F73A8C"/>
    <w:rsid w:val="00F8437B"/>
    <w:rsid w:val="00F95EB0"/>
    <w:rsid w:val="00FB19CA"/>
    <w:rsid w:val="00FC5A47"/>
    <w:rsid w:val="00FD0B5D"/>
    <w:rsid w:val="00FD3BF1"/>
    <w:rsid w:val="00FE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55A76-F2E4-499C-AE2B-6A5A4A8B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2D5"/>
  </w:style>
  <w:style w:type="paragraph" w:styleId="1">
    <w:name w:val="heading 1"/>
    <w:basedOn w:val="a"/>
    <w:link w:val="10"/>
    <w:uiPriority w:val="9"/>
    <w:qFormat/>
    <w:rsid w:val="00D165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5C2"/>
    <w:rPr>
      <w:rFonts w:ascii="Times New Roman" w:eastAsia="Times New Roman" w:hAnsi="Times New Roman" w:cs="Times New Roman"/>
      <w:kern w:val="36"/>
      <w:sz w:val="44"/>
      <w:szCs w:val="44"/>
      <w:lang w:eastAsia="ru-RU"/>
    </w:rPr>
  </w:style>
  <w:style w:type="character" w:styleId="a3">
    <w:name w:val="Hyperlink"/>
    <w:basedOn w:val="a0"/>
    <w:uiPriority w:val="99"/>
    <w:semiHidden/>
    <w:unhideWhenUsed/>
    <w:rsid w:val="00D165C2"/>
    <w:rPr>
      <w:strike w:val="0"/>
      <w:dstrike w:val="0"/>
      <w:color w:val="A52203"/>
      <w:sz w:val="24"/>
      <w:szCs w:val="24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165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D165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D165C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9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9C9C9"/>
                            <w:bottom w:val="none" w:sz="0" w:space="0" w:color="auto"/>
                            <w:right w:val="single" w:sz="6" w:space="0" w:color="C9C9C9"/>
                          </w:divBdr>
                          <w:divsChild>
                            <w:div w:id="72502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22591">
                                  <w:marLeft w:val="0"/>
                                  <w:marRight w:val="0"/>
                                  <w:marTop w:val="2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8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59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40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07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35040.1000/" TargetMode="External"/><Relationship Id="rId13" Type="http://schemas.openxmlformats.org/officeDocument/2006/relationships/hyperlink" Target="garantf1://70535040.1227/" TargetMode="External"/><Relationship Id="rId18" Type="http://schemas.openxmlformats.org/officeDocument/2006/relationships/hyperlink" Target="garantf1://70535040.108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Admin\Desktop\%D0%A1%D0%B0%D0%B9%D1%82\%D0%A3%D0%BA%D0%B0%D0%B7%20%D0%93%D0%BB%D0%B0%D0%B2%D1%8B%20%D0%A7%D0%B5%D1%87%D0%B5%D0%BD%D1%81%D0%BA%D0%BE%D0%B9%20%D0%A0%D0%B5%D1%81%D0%BF%D1%83%D0%B1%D0%BB%D0%B8%D0%BA%D0%B8%20%D0%BE%D1%82%2019%20%D0%B4%D0%B5%D0%BA%D0%B0%D0%B1%D1%80%D1%8F%202014%20%D0%B3.%20N%20179.rtf" TargetMode="External"/><Relationship Id="rId7" Type="http://schemas.openxmlformats.org/officeDocument/2006/relationships/hyperlink" Target="file:///C:\Users\Admin\Desktop\%D0%A1%D0%B0%D0%B9%D1%82\%D0%A3%D0%BA%D0%B0%D0%B7%20%D0%93%D0%BB%D0%B0%D0%B2%D1%8B%20%D0%A7%D0%B5%D1%87%D0%B5%D0%BD%D1%81%D0%BA%D0%BE%D0%B9%20%D0%A0%D0%B5%D1%81%D0%BF%D1%83%D0%B1%D0%BB%D0%B8%D0%BA%D0%B8%20%D0%BE%D1%82%2019%20%D0%B4%D0%B5%D0%BA%D0%B0%D0%B1%D1%80%D1%8F%202014%20%D0%B3.%20N%20179.rtf" TargetMode="External"/><Relationship Id="rId12" Type="http://schemas.openxmlformats.org/officeDocument/2006/relationships/hyperlink" Target="garantf1://70535040.1226/" TargetMode="External"/><Relationship Id="rId17" Type="http://schemas.openxmlformats.org/officeDocument/2006/relationships/hyperlink" Target="garantf1://70535040.1082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70535040.1081/" TargetMode="External"/><Relationship Id="rId20" Type="http://schemas.openxmlformats.org/officeDocument/2006/relationships/hyperlink" Target="file:///C:\Users\Admin\Desktop\%D0%A1%D0%B0%D0%B9%D1%82\%D0%A3%D0%BA%D0%B0%D0%B7%20%D0%93%D0%BB%D0%B0%D0%B2%D1%8B%20%D0%A7%D0%B5%D1%87%D0%B5%D0%BD%D1%81%D0%BA%D0%BE%D0%B9%20%D0%A0%D0%B5%D1%81%D0%BF%D1%83%D0%B1%D0%BB%D0%B8%D0%BA%D0%B8%20%D0%BE%D1%82%2019%20%D0%B4%D0%B5%D0%BA%D0%B0%D0%B1%D1%80%D1%8F%202014%20%D0%B3.%20N%20179.rtf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\Desktop\%D0%A1%D0%B0%D0%B9%D1%82\%D0%A3%D0%BA%D0%B0%D0%B7%20%D0%93%D0%BB%D0%B0%D0%B2%D1%8B%20%D0%A7%D0%B5%D1%87%D0%B5%D0%BD%D1%81%D0%BA%D0%BE%D0%B9%20%D0%A0%D0%B5%D1%81%D0%BF%D1%83%D0%B1%D0%BB%D0%B8%D0%BA%D0%B8%20%D0%BE%D1%82%2019%20%D0%B4%D0%B5%D0%BA%D0%B0%D0%B1%D1%80%D1%8F%202014%20%D0%B3.%20N%20179.rtf" TargetMode="External"/><Relationship Id="rId11" Type="http://schemas.openxmlformats.org/officeDocument/2006/relationships/hyperlink" Target="garantf1://70535040.1225/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70535040.34/" TargetMode="External"/><Relationship Id="rId15" Type="http://schemas.openxmlformats.org/officeDocument/2006/relationships/hyperlink" Target="garantf1://70535040.1226/" TargetMode="External"/><Relationship Id="rId23" Type="http://schemas.openxmlformats.org/officeDocument/2006/relationships/hyperlink" Target="garantf1://70535040.1082/" TargetMode="External"/><Relationship Id="rId10" Type="http://schemas.openxmlformats.org/officeDocument/2006/relationships/hyperlink" Target="file:///C:\Users\Admin\Desktop\%D0%A1%D0%B0%D0%B9%D1%82\%D0%A3%D0%BA%D0%B0%D0%B7%20%D0%93%D0%BB%D0%B0%D0%B2%D1%8B%20%D0%A7%D0%B5%D1%87%D0%B5%D0%BD%D1%81%D0%BA%D0%BE%D0%B9%20%D0%A0%D0%B5%D1%81%D0%BF%D1%83%D0%B1%D0%BB%D0%B8%D0%BA%D0%B8%20%D0%BE%D1%82%2019%20%D0%B4%D0%B5%D0%BA%D0%B0%D0%B1%D1%80%D1%8F%202014%20%D0%B3.%20N%20179.rtf" TargetMode="External"/><Relationship Id="rId19" Type="http://schemas.openxmlformats.org/officeDocument/2006/relationships/hyperlink" Target="garantf1://70535040.1084/" TargetMode="External"/><Relationship Id="rId4" Type="http://schemas.openxmlformats.org/officeDocument/2006/relationships/hyperlink" Target="garantf1://35815328.0/" TargetMode="External"/><Relationship Id="rId9" Type="http://schemas.openxmlformats.org/officeDocument/2006/relationships/hyperlink" Target="garantf1://35915328.0/" TargetMode="External"/><Relationship Id="rId14" Type="http://schemas.openxmlformats.org/officeDocument/2006/relationships/hyperlink" Target="garantf1://70535040.1228/" TargetMode="External"/><Relationship Id="rId22" Type="http://schemas.openxmlformats.org/officeDocument/2006/relationships/hyperlink" Target="file:///C:\Users\Admin\Desktop\%D0%A1%D0%B0%D0%B9%D1%82\%D0%A3%D0%BA%D0%B0%D0%B7%20%D0%93%D0%BB%D0%B0%D0%B2%D1%8B%20%D0%A7%D0%B5%D1%87%D0%B5%D0%BD%D1%81%D0%BA%D0%BE%D0%B9%20%D0%A0%D0%B5%D1%81%D0%BF%D1%83%D0%B1%D0%BB%D0%B8%D0%BA%D0%B8%20%D0%BE%D1%82%2019%20%D0%B4%D0%B5%D0%BA%D0%B0%D0%B1%D1%80%D1%8F%202014%20%D0%B3.%20N%20179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2517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ADAM</cp:lastModifiedBy>
  <cp:revision>2</cp:revision>
  <dcterms:created xsi:type="dcterms:W3CDTF">2015-07-03T18:10:00Z</dcterms:created>
  <dcterms:modified xsi:type="dcterms:W3CDTF">2015-07-03T18:10:00Z</dcterms:modified>
</cp:coreProperties>
</file>