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73" w:rsidRPr="006C6773" w:rsidRDefault="00A64EE7" w:rsidP="00A64EE7">
      <w:pPr>
        <w:autoSpaceDE w:val="0"/>
        <w:autoSpaceDN w:val="0"/>
        <w:spacing w:before="720" w:after="0" w:line="240" w:lineRule="auto"/>
        <w:rPr>
          <w:rFonts w:ascii="Times New Roman" w:eastAsia="Times New Roman" w:hAnsi="Times New Roman" w:cs="Times New Roman"/>
          <w:b/>
          <w:bCs/>
          <w:caps/>
          <w:sz w:val="28"/>
          <w:szCs w:val="28"/>
          <w:lang w:eastAsia="ru-RU"/>
        </w:rPr>
      </w:pPr>
      <w:r w:rsidRPr="00A64EE7">
        <w:rPr>
          <w:rFonts w:ascii="Times New Roman" w:eastAsia="Times New Roman" w:hAnsi="Times New Roman" w:cs="Times New Roman"/>
          <w:b/>
          <w:bCs/>
          <w:sz w:val="28"/>
          <w:szCs w:val="28"/>
          <w:lang w:eastAsia="ru-RU"/>
        </w:rPr>
        <w:t xml:space="preserve">                                                     </w:t>
      </w:r>
      <w:r w:rsidR="006C6773" w:rsidRPr="006C6773">
        <w:rPr>
          <w:rFonts w:ascii="Times New Roman" w:eastAsia="Times New Roman" w:hAnsi="Times New Roman" w:cs="Times New Roman"/>
          <w:b/>
          <w:bCs/>
          <w:sz w:val="28"/>
          <w:szCs w:val="28"/>
          <w:lang w:eastAsia="ru-RU"/>
        </w:rPr>
        <w:t xml:space="preserve">Объявление </w:t>
      </w:r>
    </w:p>
    <w:p w:rsidR="003D6108" w:rsidRPr="00A64EE7" w:rsidRDefault="006C6773" w:rsidP="000E3F8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C6773">
        <w:rPr>
          <w:rFonts w:ascii="Times New Roman" w:eastAsia="Times New Roman" w:hAnsi="Times New Roman" w:cs="Times New Roman"/>
          <w:b/>
          <w:bCs/>
          <w:sz w:val="28"/>
          <w:szCs w:val="28"/>
          <w:lang w:eastAsia="ru-RU"/>
        </w:rPr>
        <w:t xml:space="preserve">о проведении конкурса на замещение </w:t>
      </w:r>
      <w:r w:rsidR="00192A96" w:rsidRPr="00A64EE7">
        <w:rPr>
          <w:rFonts w:ascii="Times New Roman" w:eastAsia="Times New Roman" w:hAnsi="Times New Roman" w:cs="Times New Roman"/>
          <w:b/>
          <w:bCs/>
          <w:sz w:val="28"/>
          <w:szCs w:val="28"/>
          <w:lang w:eastAsia="ru-RU"/>
        </w:rPr>
        <w:t xml:space="preserve">вакантной </w:t>
      </w:r>
      <w:proofErr w:type="gramStart"/>
      <w:r w:rsidRPr="006C6773">
        <w:rPr>
          <w:rFonts w:ascii="Times New Roman" w:eastAsia="Times New Roman" w:hAnsi="Times New Roman" w:cs="Times New Roman"/>
          <w:b/>
          <w:bCs/>
          <w:sz w:val="28"/>
          <w:szCs w:val="28"/>
          <w:lang w:eastAsia="ru-RU"/>
        </w:rPr>
        <w:t>должности</w:t>
      </w:r>
      <w:r w:rsidRPr="006C6773">
        <w:rPr>
          <w:rFonts w:ascii="Times New Roman" w:eastAsia="Times New Roman" w:hAnsi="Times New Roman" w:cs="Times New Roman"/>
          <w:b/>
          <w:bCs/>
          <w:sz w:val="28"/>
          <w:szCs w:val="28"/>
          <w:lang w:eastAsia="ru-RU"/>
        </w:rPr>
        <w:br/>
      </w:r>
      <w:r w:rsidR="000E3F8E" w:rsidRPr="00A64EE7">
        <w:rPr>
          <w:rFonts w:ascii="Times New Roman" w:eastAsia="Times New Roman" w:hAnsi="Times New Roman" w:cs="Times New Roman"/>
          <w:b/>
          <w:bCs/>
          <w:sz w:val="28"/>
          <w:szCs w:val="28"/>
          <w:lang w:eastAsia="ru-RU"/>
        </w:rPr>
        <w:t>ведущего специалиста-эксперта</w:t>
      </w:r>
      <w:r w:rsidRPr="006C6773">
        <w:rPr>
          <w:rFonts w:ascii="Times New Roman" w:eastAsia="Times New Roman" w:hAnsi="Times New Roman" w:cs="Times New Roman"/>
          <w:b/>
          <w:bCs/>
          <w:sz w:val="28"/>
          <w:szCs w:val="28"/>
          <w:lang w:eastAsia="ru-RU"/>
        </w:rPr>
        <w:t xml:space="preserve"> государственной </w:t>
      </w:r>
      <w:r w:rsidR="000E3F8E" w:rsidRPr="00A64EE7">
        <w:rPr>
          <w:rFonts w:ascii="Times New Roman" w:eastAsia="Times New Roman" w:hAnsi="Times New Roman" w:cs="Times New Roman"/>
          <w:b/>
          <w:bCs/>
          <w:sz w:val="28"/>
          <w:szCs w:val="28"/>
          <w:lang w:eastAsia="ru-RU"/>
        </w:rPr>
        <w:t xml:space="preserve">гражданской </w:t>
      </w:r>
      <w:r w:rsidRPr="006C6773">
        <w:rPr>
          <w:rFonts w:ascii="Times New Roman" w:eastAsia="Times New Roman" w:hAnsi="Times New Roman" w:cs="Times New Roman"/>
          <w:b/>
          <w:bCs/>
          <w:sz w:val="28"/>
          <w:szCs w:val="28"/>
          <w:lang w:eastAsia="ru-RU"/>
        </w:rPr>
        <w:t xml:space="preserve">службы </w:t>
      </w:r>
      <w:r w:rsidR="00192A96" w:rsidRPr="00A64EE7">
        <w:rPr>
          <w:rFonts w:ascii="Times New Roman" w:eastAsia="Times New Roman" w:hAnsi="Times New Roman" w:cs="Times New Roman"/>
          <w:b/>
          <w:bCs/>
          <w:sz w:val="28"/>
          <w:szCs w:val="28"/>
          <w:lang w:eastAsia="ru-RU"/>
        </w:rPr>
        <w:t>отдела бухгалтерского учета</w:t>
      </w:r>
      <w:proofErr w:type="gramEnd"/>
      <w:r w:rsidR="00192A96" w:rsidRPr="00A64EE7">
        <w:rPr>
          <w:rFonts w:ascii="Times New Roman" w:eastAsia="Times New Roman" w:hAnsi="Times New Roman" w:cs="Times New Roman"/>
          <w:b/>
          <w:bCs/>
          <w:sz w:val="28"/>
          <w:szCs w:val="28"/>
          <w:lang w:eastAsia="ru-RU"/>
        </w:rPr>
        <w:t xml:space="preserve"> и отчетности</w:t>
      </w:r>
    </w:p>
    <w:p w:rsidR="000E3F8E" w:rsidRPr="00A64EE7" w:rsidRDefault="000E3F8E" w:rsidP="000E3F8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4EE7">
        <w:rPr>
          <w:rFonts w:ascii="Times New Roman" w:eastAsia="Times New Roman" w:hAnsi="Times New Roman" w:cs="Times New Roman"/>
          <w:b/>
          <w:bCs/>
          <w:sz w:val="28"/>
          <w:szCs w:val="28"/>
          <w:lang w:eastAsia="ru-RU"/>
        </w:rPr>
        <w:t>Комитета Правительства Чеченской Республики по дошкольному образованию</w:t>
      </w:r>
    </w:p>
    <w:p w:rsidR="00C01585" w:rsidRDefault="00C01585" w:rsidP="00C01585">
      <w:pPr>
        <w:widowControl w:val="0"/>
        <w:autoSpaceDE w:val="0"/>
        <w:autoSpaceDN w:val="0"/>
        <w:adjustRightInd w:val="0"/>
        <w:spacing w:after="0" w:line="240" w:lineRule="auto"/>
        <w:jc w:val="center"/>
      </w:pPr>
    </w:p>
    <w:p w:rsidR="0076440A" w:rsidRPr="0076440A" w:rsidRDefault="0076440A" w:rsidP="00A64EE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6440A">
        <w:rPr>
          <w:rFonts w:ascii="Times New Roman" w:eastAsia="Times New Roman" w:hAnsi="Times New Roman" w:cs="Times New Roman"/>
          <w:sz w:val="28"/>
          <w:szCs w:val="28"/>
          <w:lang w:eastAsia="ru-RU"/>
        </w:rPr>
        <w:t>1. </w:t>
      </w:r>
      <w:r w:rsidR="00241F8C" w:rsidRPr="00C01585">
        <w:rPr>
          <w:rFonts w:ascii="Times New Roman" w:eastAsia="Times New Roman" w:hAnsi="Times New Roman" w:cs="Times New Roman"/>
          <w:bCs/>
          <w:sz w:val="28"/>
          <w:szCs w:val="28"/>
          <w:lang w:eastAsia="ru-RU"/>
        </w:rPr>
        <w:t>Комитет Правительства Чеченской Республики по дошкольному образованию</w:t>
      </w:r>
      <w:r w:rsidR="00241F8C" w:rsidRPr="00C01585">
        <w:rPr>
          <w:rFonts w:ascii="Times New Roman" w:hAnsi="Times New Roman" w:cs="Times New Roman"/>
        </w:rPr>
        <w:t xml:space="preserve"> </w:t>
      </w:r>
      <w:r w:rsidRPr="0076440A">
        <w:rPr>
          <w:rFonts w:ascii="Times New Roman" w:eastAsia="Times New Roman" w:hAnsi="Times New Roman" w:cs="Times New Roman"/>
          <w:sz w:val="28"/>
          <w:szCs w:val="28"/>
          <w:lang w:eastAsia="ru-RU"/>
        </w:rPr>
        <w:t>объявляет конкурс на замещение вакантной должности государственной гражданской службы</w:t>
      </w:r>
      <w:r w:rsidR="000069C8">
        <w:rPr>
          <w:rFonts w:ascii="Times New Roman" w:eastAsia="Times New Roman" w:hAnsi="Times New Roman" w:cs="Times New Roman"/>
          <w:sz w:val="28"/>
          <w:szCs w:val="28"/>
          <w:lang w:eastAsia="ru-RU"/>
        </w:rPr>
        <w:t>,</w:t>
      </w:r>
      <w:r w:rsidRPr="0076440A">
        <w:rPr>
          <w:rFonts w:ascii="Calibri" w:eastAsia="Times New Roman" w:hAnsi="Calibri" w:cs="Times New Roman"/>
          <w:sz w:val="28"/>
          <w:szCs w:val="28"/>
          <w:lang w:eastAsia="ru-RU"/>
        </w:rPr>
        <w:t xml:space="preserve"> </w:t>
      </w:r>
      <w:r w:rsidR="00241F8C" w:rsidRPr="00241F8C">
        <w:rPr>
          <w:rFonts w:ascii="Times New Roman" w:eastAsia="Times New Roman" w:hAnsi="Times New Roman" w:cs="Times New Roman"/>
          <w:bCs/>
          <w:sz w:val="28"/>
          <w:szCs w:val="28"/>
          <w:lang w:eastAsia="ru-RU"/>
        </w:rPr>
        <w:t>ведущего специалиста-эксперта</w:t>
      </w:r>
      <w:r w:rsidR="00241F8C" w:rsidRPr="006C6773">
        <w:rPr>
          <w:rFonts w:ascii="Times New Roman" w:eastAsia="Times New Roman" w:hAnsi="Times New Roman" w:cs="Times New Roman"/>
          <w:bCs/>
          <w:sz w:val="28"/>
          <w:szCs w:val="28"/>
          <w:lang w:eastAsia="ru-RU"/>
        </w:rPr>
        <w:t xml:space="preserve"> </w:t>
      </w:r>
      <w:r w:rsidR="00241F8C" w:rsidRPr="00241F8C">
        <w:rPr>
          <w:rFonts w:ascii="Times New Roman" w:eastAsia="Times New Roman" w:hAnsi="Times New Roman" w:cs="Times New Roman"/>
          <w:bCs/>
          <w:sz w:val="28"/>
          <w:szCs w:val="28"/>
          <w:lang w:eastAsia="ru-RU"/>
        </w:rPr>
        <w:t>отдела бухгалтерского учета и отчетности</w:t>
      </w:r>
      <w:r w:rsidR="00C01585">
        <w:rPr>
          <w:rFonts w:ascii="Times New Roman" w:eastAsia="Times New Roman" w:hAnsi="Times New Roman" w:cs="Times New Roman"/>
          <w:bCs/>
          <w:sz w:val="28"/>
          <w:szCs w:val="28"/>
          <w:lang w:eastAsia="ru-RU"/>
        </w:rPr>
        <w:t xml:space="preserve"> </w:t>
      </w:r>
      <w:r w:rsidR="00241F8C" w:rsidRPr="00241F8C">
        <w:rPr>
          <w:rFonts w:ascii="Times New Roman" w:eastAsia="Times New Roman" w:hAnsi="Times New Roman" w:cs="Times New Roman"/>
          <w:bCs/>
          <w:sz w:val="28"/>
          <w:szCs w:val="28"/>
          <w:lang w:eastAsia="ru-RU"/>
        </w:rPr>
        <w:t>Комитета Правительства Чеченской Республики по дошкольному образованию</w:t>
      </w:r>
      <w:r w:rsidR="001F7D0F">
        <w:rPr>
          <w:rFonts w:ascii="Times New Roman" w:eastAsia="Times New Roman" w:hAnsi="Times New Roman" w:cs="Times New Roman"/>
          <w:bCs/>
          <w:sz w:val="28"/>
          <w:szCs w:val="28"/>
          <w:lang w:eastAsia="ru-RU"/>
        </w:rPr>
        <w:t>.</w:t>
      </w:r>
    </w:p>
    <w:p w:rsidR="001F7D0F" w:rsidRDefault="00A64EE7" w:rsidP="001F7D0F">
      <w:pPr>
        <w:tabs>
          <w:tab w:val="left" w:pos="9033"/>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6440A" w:rsidRPr="0076440A">
        <w:rPr>
          <w:rFonts w:ascii="Times New Roman" w:eastAsia="Times New Roman" w:hAnsi="Times New Roman" w:cs="Times New Roman"/>
          <w:sz w:val="28"/>
          <w:szCs w:val="28"/>
          <w:lang w:eastAsia="ru-RU"/>
        </w:rPr>
        <w:t xml:space="preserve">2. К претенденту на замещение должности </w:t>
      </w:r>
      <w:r w:rsidR="001F7D0F" w:rsidRPr="00241F8C">
        <w:rPr>
          <w:rFonts w:ascii="Times New Roman" w:eastAsia="Times New Roman" w:hAnsi="Times New Roman" w:cs="Times New Roman"/>
          <w:bCs/>
          <w:sz w:val="28"/>
          <w:szCs w:val="28"/>
          <w:lang w:eastAsia="ru-RU"/>
        </w:rPr>
        <w:t>ведущего специалиста-эксперта</w:t>
      </w:r>
      <w:r w:rsidR="001F7D0F" w:rsidRPr="006C6773">
        <w:rPr>
          <w:rFonts w:ascii="Times New Roman" w:eastAsia="Times New Roman" w:hAnsi="Times New Roman" w:cs="Times New Roman"/>
          <w:bCs/>
          <w:sz w:val="28"/>
          <w:szCs w:val="28"/>
          <w:lang w:eastAsia="ru-RU"/>
        </w:rPr>
        <w:t xml:space="preserve"> </w:t>
      </w:r>
      <w:r w:rsidR="001F7D0F" w:rsidRPr="00241F8C">
        <w:rPr>
          <w:rFonts w:ascii="Times New Roman" w:eastAsia="Times New Roman" w:hAnsi="Times New Roman" w:cs="Times New Roman"/>
          <w:bCs/>
          <w:sz w:val="28"/>
          <w:szCs w:val="28"/>
          <w:lang w:eastAsia="ru-RU"/>
        </w:rPr>
        <w:t>отдела бухгалтерского учета и отчетности</w:t>
      </w:r>
      <w:r w:rsidR="001F7D0F">
        <w:rPr>
          <w:rFonts w:ascii="Times New Roman" w:eastAsia="Times New Roman" w:hAnsi="Times New Roman" w:cs="Times New Roman"/>
          <w:bCs/>
          <w:sz w:val="28"/>
          <w:szCs w:val="28"/>
          <w:lang w:eastAsia="ru-RU"/>
        </w:rPr>
        <w:t xml:space="preserve"> </w:t>
      </w:r>
      <w:r w:rsidR="0076440A" w:rsidRPr="0076440A">
        <w:rPr>
          <w:rFonts w:ascii="Times New Roman" w:eastAsia="Times New Roman" w:hAnsi="Times New Roman" w:cs="Times New Roman"/>
          <w:sz w:val="28"/>
          <w:szCs w:val="28"/>
          <w:lang w:eastAsia="ru-RU"/>
        </w:rPr>
        <w:t>предъявляются следующие квалификационные требования:</w:t>
      </w:r>
      <w:r w:rsidR="00FE57FC" w:rsidRPr="00FE57FC">
        <w:rPr>
          <w:rFonts w:ascii="Times New Roman" w:hAnsi="Times New Roman" w:cs="Times New Roman"/>
          <w:sz w:val="28"/>
          <w:szCs w:val="28"/>
        </w:rPr>
        <w:t xml:space="preserve"> </w:t>
      </w:r>
    </w:p>
    <w:p w:rsidR="00756A4C" w:rsidRDefault="00756A4C" w:rsidP="00756A4C">
      <w:pPr>
        <w:tabs>
          <w:tab w:val="left" w:pos="9033"/>
        </w:tabs>
        <w:spacing w:after="0" w:line="240" w:lineRule="auto"/>
        <w:jc w:val="both"/>
        <w:rPr>
          <w:rFonts w:ascii="Times New Roman" w:eastAsia="Times New Roman" w:hAnsi="Times New Roman" w:cs="Times New Roman"/>
          <w:sz w:val="28"/>
          <w:szCs w:val="28"/>
          <w:lang w:eastAsia="ru-RU"/>
        </w:rPr>
      </w:pPr>
      <w:r w:rsidRPr="00756A4C">
        <w:rPr>
          <w:rFonts w:ascii="Times New Roman" w:eastAsia="Times New Roman" w:hAnsi="Times New Roman" w:cs="Times New Roman"/>
          <w:sz w:val="28"/>
          <w:szCs w:val="28"/>
          <w:lang w:eastAsia="ru-RU"/>
        </w:rPr>
        <w:t xml:space="preserve">     </w:t>
      </w:r>
      <w:r w:rsidRPr="0076440A">
        <w:rPr>
          <w:rFonts w:ascii="Times New Roman" w:eastAsia="Times New Roman" w:hAnsi="Times New Roman" w:cs="Times New Roman"/>
          <w:sz w:val="28"/>
          <w:szCs w:val="28"/>
          <w:lang w:eastAsia="ru-RU"/>
        </w:rPr>
        <w:t xml:space="preserve">1) наличие высшего образования не ниже уровня </w:t>
      </w:r>
      <w:proofErr w:type="spellStart"/>
      <w:r w:rsidRPr="0076440A">
        <w:rPr>
          <w:rFonts w:ascii="Times New Roman" w:eastAsia="Times New Roman" w:hAnsi="Times New Roman" w:cs="Times New Roman"/>
          <w:sz w:val="28"/>
          <w:szCs w:val="28"/>
          <w:lang w:eastAsia="ru-RU"/>
        </w:rPr>
        <w:t>бакалавриата</w:t>
      </w:r>
      <w:proofErr w:type="spellEnd"/>
      <w:r w:rsidRPr="0076440A">
        <w:rPr>
          <w:rFonts w:ascii="Times New Roman" w:eastAsia="Times New Roman" w:hAnsi="Times New Roman" w:cs="Times New Roman"/>
          <w:sz w:val="28"/>
          <w:szCs w:val="28"/>
          <w:lang w:eastAsia="ru-RU"/>
        </w:rPr>
        <w:t xml:space="preserve"> по специальности (направлению подготовки)</w:t>
      </w:r>
      <w:r w:rsidR="003C53FA">
        <w:rPr>
          <w:rFonts w:ascii="Times New Roman" w:hAnsi="Times New Roman" w:cs="Times New Roman"/>
          <w:sz w:val="28"/>
          <w:szCs w:val="28"/>
        </w:rPr>
        <w:t xml:space="preserve">    </w:t>
      </w:r>
      <w:r w:rsidRPr="00CB1EEC">
        <w:rPr>
          <w:rFonts w:ascii="Times New Roman" w:eastAsia="Times New Roman" w:hAnsi="Times New Roman" w:cs="Times New Roman"/>
          <w:sz w:val="28"/>
          <w:szCs w:val="28"/>
          <w:lang w:eastAsia="ru-RU"/>
        </w:rPr>
        <w:t>«Экономика», «Финансы и кредит», «Государственный аудит», «Государственное и муниципальное управление»</w:t>
      </w:r>
      <w:r>
        <w:rPr>
          <w:rFonts w:ascii="Times New Roman" w:eastAsia="Times New Roman" w:hAnsi="Times New Roman" w:cs="Times New Roman"/>
          <w:sz w:val="28"/>
          <w:szCs w:val="28"/>
          <w:lang w:eastAsia="ru-RU"/>
        </w:rPr>
        <w:t>,</w:t>
      </w:r>
      <w:r w:rsidRPr="002C36A4">
        <w:rPr>
          <w:rFonts w:ascii="Times New Roman" w:eastAsia="Times New Roman" w:hAnsi="Times New Roman" w:cs="Times New Roman"/>
          <w:sz w:val="28"/>
          <w:szCs w:val="28"/>
          <w:lang w:eastAsia="ru-RU"/>
        </w:rPr>
        <w:t xml:space="preserve"> «Бухгалтерский учет, анализ и аудит», «Фина</w:t>
      </w:r>
      <w:r w:rsidR="00B848AC">
        <w:rPr>
          <w:rFonts w:ascii="Times New Roman" w:eastAsia="Times New Roman" w:hAnsi="Times New Roman" w:cs="Times New Roman"/>
          <w:sz w:val="28"/>
          <w:szCs w:val="28"/>
          <w:lang w:eastAsia="ru-RU"/>
        </w:rPr>
        <w:t>нсы», «Налог и налогообложение»;</w:t>
      </w:r>
      <w:r w:rsidRPr="002C36A4">
        <w:rPr>
          <w:rFonts w:ascii="Times New Roman" w:eastAsia="Times New Roman" w:hAnsi="Times New Roman" w:cs="Times New Roman"/>
          <w:sz w:val="28"/>
          <w:szCs w:val="28"/>
          <w:lang w:eastAsia="ru-RU"/>
        </w:rPr>
        <w:t xml:space="preserve"> </w:t>
      </w:r>
    </w:p>
    <w:p w:rsidR="00FE57FC" w:rsidRDefault="00B848AC" w:rsidP="00756A4C">
      <w:pPr>
        <w:ind w:firstLine="426"/>
        <w:rPr>
          <w:rFonts w:ascii="Times New Roman" w:hAnsi="Times New Roman" w:cs="Times New Roman"/>
          <w:sz w:val="28"/>
          <w:szCs w:val="28"/>
        </w:rPr>
      </w:pPr>
      <w:r>
        <w:rPr>
          <w:rFonts w:ascii="Times New Roman" w:hAnsi="Times New Roman" w:cs="Times New Roman"/>
          <w:sz w:val="28"/>
          <w:szCs w:val="28"/>
        </w:rPr>
        <w:t>3.</w:t>
      </w:r>
      <w:r w:rsidR="004A374D">
        <w:rPr>
          <w:rFonts w:ascii="Times New Roman" w:hAnsi="Times New Roman" w:cs="Times New Roman"/>
          <w:sz w:val="28"/>
          <w:szCs w:val="28"/>
        </w:rPr>
        <w:t xml:space="preserve">  </w:t>
      </w:r>
      <w:r w:rsidR="00FE57FC" w:rsidRPr="00460853">
        <w:rPr>
          <w:rFonts w:ascii="Times New Roman" w:hAnsi="Times New Roman" w:cs="Times New Roman"/>
          <w:sz w:val="28"/>
          <w:szCs w:val="28"/>
        </w:rPr>
        <w:t xml:space="preserve">Для должности </w:t>
      </w:r>
      <w:r w:rsidR="00FE57FC">
        <w:rPr>
          <w:rFonts w:ascii="Times New Roman" w:hAnsi="Times New Roman" w:cs="Times New Roman"/>
          <w:sz w:val="28"/>
          <w:szCs w:val="28"/>
        </w:rPr>
        <w:t>ведущего</w:t>
      </w:r>
      <w:r w:rsidR="00FE57FC" w:rsidRPr="00460853">
        <w:rPr>
          <w:rFonts w:ascii="Times New Roman" w:hAnsi="Times New Roman" w:cs="Times New Roman"/>
          <w:sz w:val="28"/>
          <w:szCs w:val="28"/>
        </w:rPr>
        <w:t xml:space="preserve"> с</w:t>
      </w:r>
      <w:r w:rsidR="00F813BB">
        <w:rPr>
          <w:rFonts w:ascii="Times New Roman" w:hAnsi="Times New Roman" w:cs="Times New Roman"/>
          <w:sz w:val="28"/>
          <w:szCs w:val="28"/>
        </w:rPr>
        <w:t xml:space="preserve">пециалиста-эксперта отдела стаж </w:t>
      </w:r>
      <w:r w:rsidR="00FE57FC" w:rsidRPr="00460853">
        <w:rPr>
          <w:rFonts w:ascii="Times New Roman" w:hAnsi="Times New Roman" w:cs="Times New Roman"/>
          <w:sz w:val="28"/>
          <w:szCs w:val="28"/>
        </w:rPr>
        <w:t xml:space="preserve">государственной гражданской службы (государственной службы иных видов) или стаж (опыт) работы по специальности, направлению подготовки, составляет не менее двух лет стажа государственной гражданской службы или не менее четырех лет стажа работы по специальности, направлению подготовки. </w:t>
      </w:r>
    </w:p>
    <w:p w:rsidR="00815384" w:rsidRPr="00396C1F" w:rsidRDefault="004A374D" w:rsidP="004A374D">
      <w:pPr>
        <w:spacing w:after="0" w:line="240" w:lineRule="auto"/>
        <w:rPr>
          <w:rFonts w:ascii="Times New Roman" w:hAnsi="Times New Roman" w:cs="Times New Roman"/>
          <w:sz w:val="28"/>
          <w:szCs w:val="28"/>
        </w:rPr>
      </w:pPr>
      <w:r w:rsidRPr="00396C1F">
        <w:rPr>
          <w:rFonts w:ascii="Times New Roman" w:hAnsi="Times New Roman" w:cs="Times New Roman"/>
          <w:sz w:val="28"/>
          <w:szCs w:val="28"/>
        </w:rPr>
        <w:t xml:space="preserve">      </w:t>
      </w:r>
      <w:r w:rsidR="003C53FA">
        <w:rPr>
          <w:rFonts w:ascii="Times New Roman" w:hAnsi="Times New Roman" w:cs="Times New Roman"/>
          <w:sz w:val="28"/>
          <w:szCs w:val="28"/>
        </w:rPr>
        <w:t>4.</w:t>
      </w:r>
      <w:r w:rsidRPr="00396C1F">
        <w:rPr>
          <w:rFonts w:ascii="Times New Roman" w:hAnsi="Times New Roman" w:cs="Times New Roman"/>
          <w:sz w:val="28"/>
          <w:szCs w:val="28"/>
        </w:rPr>
        <w:t xml:space="preserve">  </w:t>
      </w:r>
      <w:r w:rsidR="001268F3">
        <w:rPr>
          <w:rFonts w:ascii="Times New Roman" w:hAnsi="Times New Roman" w:cs="Times New Roman"/>
          <w:sz w:val="28"/>
          <w:szCs w:val="28"/>
        </w:rPr>
        <w:t xml:space="preserve">для замещения </w:t>
      </w:r>
      <w:r w:rsidR="00815384" w:rsidRPr="00396C1F">
        <w:rPr>
          <w:rFonts w:ascii="Times New Roman" w:hAnsi="Times New Roman" w:cs="Times New Roman"/>
          <w:sz w:val="28"/>
          <w:szCs w:val="28"/>
        </w:rPr>
        <w:t xml:space="preserve"> </w:t>
      </w:r>
      <w:r w:rsidR="001268F3">
        <w:rPr>
          <w:rFonts w:ascii="Times New Roman" w:hAnsi="Times New Roman" w:cs="Times New Roman"/>
          <w:sz w:val="28"/>
          <w:szCs w:val="28"/>
        </w:rPr>
        <w:t xml:space="preserve">должности </w:t>
      </w:r>
      <w:r w:rsidR="00815384" w:rsidRPr="00396C1F">
        <w:rPr>
          <w:rFonts w:ascii="Times New Roman" w:hAnsi="Times New Roman" w:cs="Times New Roman"/>
          <w:sz w:val="28"/>
          <w:szCs w:val="28"/>
        </w:rPr>
        <w:t xml:space="preserve"> </w:t>
      </w:r>
      <w:r w:rsidR="001268F3">
        <w:rPr>
          <w:rFonts w:ascii="Times New Roman" w:hAnsi="Times New Roman" w:cs="Times New Roman"/>
          <w:sz w:val="28"/>
          <w:szCs w:val="28"/>
        </w:rPr>
        <w:t>ведущего специалиста-эксперта, необходимо</w:t>
      </w:r>
      <w:r w:rsidR="00815384" w:rsidRPr="00396C1F">
        <w:rPr>
          <w:rFonts w:ascii="Times New Roman" w:hAnsi="Times New Roman" w:cs="Times New Roman"/>
          <w:sz w:val="28"/>
          <w:szCs w:val="28"/>
        </w:rPr>
        <w:t xml:space="preserve"> обладать следующими базовыми знаниями и навыками:</w:t>
      </w:r>
    </w:p>
    <w:p w:rsidR="00396C1F" w:rsidRPr="0076440A" w:rsidRDefault="00396C1F" w:rsidP="00396C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 знание государственного языка Российской Федерации (русского языка);</w:t>
      </w:r>
    </w:p>
    <w:p w:rsidR="00396C1F" w:rsidRPr="0076440A" w:rsidRDefault="00396C1F" w:rsidP="00396C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 xml:space="preserve">- правовые знания основ: </w:t>
      </w:r>
    </w:p>
    <w:p w:rsidR="00396C1F" w:rsidRPr="0076440A" w:rsidRDefault="00396C1F" w:rsidP="00396C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 xml:space="preserve">  Конституции Российской Федерации;</w:t>
      </w:r>
    </w:p>
    <w:p w:rsidR="00396C1F" w:rsidRPr="0076440A" w:rsidRDefault="00396C1F" w:rsidP="00396C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 xml:space="preserve">  Федерального закона от 27 мая 2003 г. № 58-ФЗ «О системе государственной службы Российской Федерации»;</w:t>
      </w:r>
    </w:p>
    <w:p w:rsidR="00396C1F" w:rsidRPr="0076440A" w:rsidRDefault="00396C1F" w:rsidP="003154CA">
      <w:pPr>
        <w:tabs>
          <w:tab w:val="left" w:pos="7088"/>
          <w:tab w:val="left" w:pos="779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 xml:space="preserve">  Федерального закона </w:t>
      </w:r>
      <w:r w:rsidR="003154CA">
        <w:rPr>
          <w:rFonts w:ascii="Times New Roman" w:eastAsia="Times New Roman" w:hAnsi="Times New Roman" w:cs="Times New Roman"/>
          <w:sz w:val="28"/>
          <w:szCs w:val="28"/>
          <w:lang w:eastAsia="ru-RU"/>
        </w:rPr>
        <w:t xml:space="preserve">от 27 июля 2004 г. № 79-ФЗ </w:t>
      </w:r>
      <w:r w:rsidRPr="0076440A">
        <w:rPr>
          <w:rFonts w:ascii="Times New Roman" w:eastAsia="Times New Roman" w:hAnsi="Times New Roman" w:cs="Times New Roman"/>
          <w:sz w:val="28"/>
          <w:szCs w:val="28"/>
          <w:lang w:eastAsia="ru-RU"/>
        </w:rPr>
        <w:t xml:space="preserve"> «О государственной гражданской службе Российской Федерации»</w:t>
      </w:r>
      <w:proofErr w:type="gramStart"/>
      <w:r w:rsidRPr="0076440A">
        <w:rPr>
          <w:rFonts w:ascii="Times New Roman" w:eastAsia="Times New Roman" w:hAnsi="Times New Roman" w:cs="Times New Roman"/>
          <w:sz w:val="28"/>
          <w:szCs w:val="28"/>
          <w:lang w:eastAsia="ru-RU"/>
        </w:rPr>
        <w:t xml:space="preserve"> </w:t>
      </w:r>
      <w:r w:rsidR="003154CA">
        <w:rPr>
          <w:rFonts w:ascii="Times New Roman" w:eastAsia="Times New Roman" w:hAnsi="Times New Roman" w:cs="Times New Roman"/>
          <w:sz w:val="28"/>
          <w:szCs w:val="28"/>
          <w:lang w:eastAsia="ru-RU"/>
        </w:rPr>
        <w:t>;</w:t>
      </w:r>
      <w:proofErr w:type="gramEnd"/>
    </w:p>
    <w:p w:rsidR="00396C1F" w:rsidRPr="0076440A" w:rsidRDefault="00396C1F" w:rsidP="00396C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 xml:space="preserve">  Федерального закона от 25 декабря 2008 г. № 273-ФЗ                                  «О противодействии коррупции»;</w:t>
      </w:r>
    </w:p>
    <w:p w:rsidR="00396C1F" w:rsidRPr="0076440A" w:rsidRDefault="00396C1F" w:rsidP="00396C1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6440A">
        <w:rPr>
          <w:rFonts w:ascii="Times New Roman" w:eastAsia="Times New Roman" w:hAnsi="Times New Roman" w:cs="Times New Roman"/>
          <w:color w:val="000000"/>
          <w:sz w:val="28"/>
          <w:szCs w:val="28"/>
          <w:lang w:eastAsia="ru-RU"/>
        </w:rPr>
        <w:t>- знания и умения в области информационно-коммуникационных технологий;</w:t>
      </w:r>
    </w:p>
    <w:p w:rsidR="00396C1F" w:rsidRPr="0076440A" w:rsidRDefault="00396C1F" w:rsidP="00396C1F">
      <w:pPr>
        <w:spacing w:after="0" w:line="240" w:lineRule="auto"/>
        <w:ind w:firstLine="709"/>
        <w:jc w:val="both"/>
        <w:rPr>
          <w:rFonts w:ascii="Times New Roman" w:eastAsia="Times New Roman" w:hAnsi="Times New Roman" w:cs="Times New Roman"/>
          <w:color w:val="000000"/>
          <w:sz w:val="28"/>
          <w:szCs w:val="28"/>
          <w:lang w:eastAsia="ru-RU"/>
        </w:rPr>
      </w:pPr>
      <w:r w:rsidRPr="0076440A">
        <w:rPr>
          <w:rFonts w:ascii="Times New Roman" w:eastAsia="Times New Roman" w:hAnsi="Times New Roman" w:cs="Times New Roman"/>
          <w:sz w:val="28"/>
          <w:szCs w:val="28"/>
          <w:lang w:eastAsia="ru-RU"/>
        </w:rPr>
        <w:t xml:space="preserve">- </w:t>
      </w:r>
      <w:r w:rsidRPr="0076440A">
        <w:rPr>
          <w:rFonts w:ascii="Times New Roman" w:eastAsia="Times New Roman" w:hAnsi="Times New Roman" w:cs="Times New Roman"/>
          <w:color w:val="000000"/>
          <w:sz w:val="28"/>
          <w:szCs w:val="28"/>
          <w:lang w:eastAsia="ru-RU"/>
        </w:rPr>
        <w:t>умение мыслить системно;</w:t>
      </w:r>
    </w:p>
    <w:p w:rsidR="00396C1F" w:rsidRPr="0076440A" w:rsidRDefault="00396C1F" w:rsidP="00396C1F">
      <w:pPr>
        <w:spacing w:after="0" w:line="240" w:lineRule="auto"/>
        <w:ind w:firstLine="709"/>
        <w:jc w:val="both"/>
        <w:rPr>
          <w:rFonts w:ascii="Times New Roman" w:eastAsia="Times New Roman" w:hAnsi="Times New Roman" w:cs="Times New Roman"/>
          <w:color w:val="000000"/>
          <w:sz w:val="28"/>
          <w:szCs w:val="28"/>
          <w:lang w:eastAsia="ru-RU"/>
        </w:rPr>
      </w:pPr>
      <w:r w:rsidRPr="0076440A">
        <w:rPr>
          <w:rFonts w:ascii="Times New Roman" w:eastAsia="Times New Roman" w:hAnsi="Times New Roman" w:cs="Times New Roman"/>
          <w:color w:val="000000"/>
          <w:sz w:val="28"/>
          <w:szCs w:val="28"/>
          <w:lang w:eastAsia="ru-RU"/>
        </w:rPr>
        <w:t>-  умение планировать, рационально использовать служебное время и достигать результата;</w:t>
      </w:r>
    </w:p>
    <w:p w:rsidR="00396C1F" w:rsidRPr="0076440A" w:rsidRDefault="00396C1F" w:rsidP="00396C1F">
      <w:pPr>
        <w:spacing w:after="0" w:line="240" w:lineRule="auto"/>
        <w:ind w:firstLine="709"/>
        <w:jc w:val="both"/>
        <w:rPr>
          <w:rFonts w:ascii="Times New Roman" w:eastAsia="Times New Roman" w:hAnsi="Times New Roman" w:cs="Times New Roman"/>
          <w:color w:val="000000"/>
          <w:sz w:val="28"/>
          <w:szCs w:val="28"/>
          <w:lang w:eastAsia="ru-RU"/>
        </w:rPr>
      </w:pPr>
      <w:r w:rsidRPr="0076440A">
        <w:rPr>
          <w:rFonts w:ascii="Times New Roman" w:eastAsia="Times New Roman" w:hAnsi="Times New Roman" w:cs="Times New Roman"/>
          <w:color w:val="000000"/>
          <w:sz w:val="28"/>
          <w:szCs w:val="28"/>
          <w:lang w:eastAsia="ru-RU"/>
        </w:rPr>
        <w:t>- коммуникативные умения;</w:t>
      </w:r>
    </w:p>
    <w:p w:rsidR="00396C1F" w:rsidRPr="0076440A" w:rsidRDefault="00396C1F" w:rsidP="00396C1F">
      <w:pPr>
        <w:spacing w:after="0" w:line="240" w:lineRule="auto"/>
        <w:ind w:firstLine="709"/>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color w:val="000000"/>
          <w:sz w:val="28"/>
          <w:szCs w:val="28"/>
          <w:lang w:eastAsia="ru-RU"/>
        </w:rPr>
        <w:t xml:space="preserve">- </w:t>
      </w:r>
      <w:r w:rsidRPr="0076440A">
        <w:rPr>
          <w:rFonts w:ascii="Times New Roman" w:eastAsia="Times New Roman" w:hAnsi="Times New Roman" w:cs="Times New Roman"/>
          <w:sz w:val="28"/>
          <w:szCs w:val="28"/>
          <w:lang w:eastAsia="ru-RU"/>
        </w:rPr>
        <w:t>умение управлять изменениями.</w:t>
      </w:r>
    </w:p>
    <w:p w:rsidR="00396C1F" w:rsidRPr="0076440A" w:rsidRDefault="00396C1F" w:rsidP="00396C1F">
      <w:pPr>
        <w:spacing w:after="0" w:line="240" w:lineRule="auto"/>
        <w:ind w:firstLine="709"/>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3) наличие следующих профессионально-функциональных знаний и умений:</w:t>
      </w:r>
    </w:p>
    <w:p w:rsidR="00396C1F" w:rsidRPr="0076440A" w:rsidRDefault="00396C1F" w:rsidP="00396C1F">
      <w:pPr>
        <w:spacing w:after="0" w:line="240" w:lineRule="auto"/>
        <w:ind w:firstLine="709"/>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lastRenderedPageBreak/>
        <w:t>в области законодательства Российской Федерации:</w:t>
      </w:r>
    </w:p>
    <w:p w:rsidR="00396C1F" w:rsidRDefault="00396C1F" w:rsidP="00396C1F">
      <w:pPr>
        <w:spacing w:after="0" w:line="240" w:lineRule="auto"/>
        <w:ind w:firstLine="709"/>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 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884CDA" w:rsidRPr="00421BE4" w:rsidRDefault="00884CDA" w:rsidP="00884CDA">
      <w:pPr>
        <w:tabs>
          <w:tab w:val="left" w:pos="9033"/>
        </w:tabs>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Для  замещения должности</w:t>
      </w:r>
      <w:r w:rsidRPr="00460853">
        <w:rPr>
          <w:rFonts w:ascii="Times New Roman" w:hAnsi="Times New Roman" w:cs="Times New Roman"/>
          <w:sz w:val="28"/>
          <w:szCs w:val="28"/>
        </w:rPr>
        <w:t xml:space="preserve"> </w:t>
      </w:r>
      <w:r>
        <w:rPr>
          <w:rFonts w:ascii="Times New Roman" w:hAnsi="Times New Roman" w:cs="Times New Roman"/>
          <w:sz w:val="28"/>
          <w:szCs w:val="28"/>
        </w:rPr>
        <w:t>ведущего</w:t>
      </w:r>
      <w:r w:rsidRPr="00460853">
        <w:rPr>
          <w:rFonts w:ascii="Times New Roman" w:hAnsi="Times New Roman" w:cs="Times New Roman"/>
          <w:sz w:val="28"/>
          <w:szCs w:val="28"/>
        </w:rPr>
        <w:t xml:space="preserve"> специалиста-эксперта </w:t>
      </w:r>
      <w:r>
        <w:rPr>
          <w:rFonts w:ascii="Times New Roman" w:hAnsi="Times New Roman" w:cs="Times New Roman"/>
          <w:sz w:val="28"/>
          <w:szCs w:val="28"/>
        </w:rPr>
        <w:t xml:space="preserve">необходимо </w:t>
      </w:r>
      <w:r w:rsidRPr="00460853">
        <w:rPr>
          <w:rFonts w:ascii="Times New Roman" w:hAnsi="Times New Roman" w:cs="Times New Roman"/>
          <w:sz w:val="28"/>
          <w:szCs w:val="28"/>
        </w:rPr>
        <w:t xml:space="preserve"> обладать следующими профессиональными знаниями в области законодательства Российской Федерации и Чеченской Республики:</w:t>
      </w:r>
    </w:p>
    <w:p w:rsidR="00884CDA" w:rsidRPr="000B1E86" w:rsidRDefault="00B67E9D" w:rsidP="00884CDA">
      <w:pPr>
        <w:pStyle w:val="Default"/>
        <w:spacing w:after="36"/>
        <w:rPr>
          <w:sz w:val="28"/>
          <w:szCs w:val="28"/>
        </w:rPr>
      </w:pPr>
      <w:r>
        <w:rPr>
          <w:sz w:val="28"/>
          <w:szCs w:val="28"/>
        </w:rPr>
        <w:t>-</w:t>
      </w:r>
      <w:r w:rsidR="00884CDA" w:rsidRPr="000B1E86">
        <w:rPr>
          <w:sz w:val="28"/>
          <w:szCs w:val="28"/>
        </w:rPr>
        <w:t xml:space="preserve"> Основы государственной финансово-экономической политики; </w:t>
      </w:r>
    </w:p>
    <w:p w:rsidR="00884CDA" w:rsidRPr="000B1E86" w:rsidRDefault="00884CDA" w:rsidP="00884CDA">
      <w:pPr>
        <w:autoSpaceDE w:val="0"/>
        <w:autoSpaceDN w:val="0"/>
        <w:adjustRightInd w:val="0"/>
        <w:spacing w:after="3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7E9D">
        <w:rPr>
          <w:rFonts w:ascii="Times New Roman" w:eastAsia="Times New Roman" w:hAnsi="Times New Roman" w:cs="Times New Roman"/>
          <w:color w:val="000000"/>
          <w:sz w:val="28"/>
          <w:szCs w:val="28"/>
          <w:lang w:eastAsia="ru-RU"/>
        </w:rPr>
        <w:t>-</w:t>
      </w:r>
      <w:r w:rsidRPr="000B1E86">
        <w:rPr>
          <w:rFonts w:ascii="Times New Roman" w:eastAsia="Times New Roman" w:hAnsi="Times New Roman" w:cs="Times New Roman"/>
          <w:color w:val="000000"/>
          <w:sz w:val="28"/>
          <w:szCs w:val="28"/>
          <w:lang w:eastAsia="ru-RU"/>
        </w:rPr>
        <w:t xml:space="preserve"> система бюджетирования организации; </w:t>
      </w:r>
    </w:p>
    <w:p w:rsidR="00884CDA" w:rsidRPr="000B1E86" w:rsidRDefault="00884CDA" w:rsidP="00884CDA">
      <w:pPr>
        <w:autoSpaceDE w:val="0"/>
        <w:autoSpaceDN w:val="0"/>
        <w:adjustRightInd w:val="0"/>
        <w:spacing w:after="3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7E9D">
        <w:rPr>
          <w:rFonts w:ascii="Times New Roman" w:eastAsia="Times New Roman" w:hAnsi="Times New Roman" w:cs="Times New Roman"/>
          <w:color w:val="000000"/>
          <w:sz w:val="28"/>
          <w:szCs w:val="28"/>
          <w:lang w:eastAsia="ru-RU"/>
        </w:rPr>
        <w:t>-</w:t>
      </w:r>
      <w:r w:rsidRPr="000B1E86">
        <w:rPr>
          <w:rFonts w:ascii="Times New Roman" w:eastAsia="Times New Roman" w:hAnsi="Times New Roman" w:cs="Times New Roman"/>
          <w:color w:val="000000"/>
          <w:sz w:val="28"/>
          <w:szCs w:val="28"/>
          <w:lang w:eastAsia="ru-RU"/>
        </w:rPr>
        <w:t xml:space="preserve"> методы бюджетного планирования; </w:t>
      </w:r>
    </w:p>
    <w:p w:rsidR="00884CDA" w:rsidRPr="000B1E86" w:rsidRDefault="00884CDA" w:rsidP="00884CDA">
      <w:pPr>
        <w:autoSpaceDE w:val="0"/>
        <w:autoSpaceDN w:val="0"/>
        <w:adjustRightInd w:val="0"/>
        <w:spacing w:after="3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7E9D">
        <w:rPr>
          <w:rFonts w:ascii="Times New Roman" w:eastAsia="Times New Roman" w:hAnsi="Times New Roman" w:cs="Times New Roman"/>
          <w:color w:val="000000"/>
          <w:sz w:val="28"/>
          <w:szCs w:val="28"/>
          <w:lang w:eastAsia="ru-RU"/>
        </w:rPr>
        <w:t>-</w:t>
      </w:r>
      <w:r w:rsidRPr="000B1E86">
        <w:rPr>
          <w:rFonts w:ascii="Times New Roman" w:eastAsia="Times New Roman" w:hAnsi="Times New Roman" w:cs="Times New Roman"/>
          <w:color w:val="000000"/>
          <w:sz w:val="28"/>
          <w:szCs w:val="28"/>
          <w:lang w:eastAsia="ru-RU"/>
        </w:rPr>
        <w:t xml:space="preserve"> принципы бюджетного учета и отчетности; </w:t>
      </w:r>
    </w:p>
    <w:p w:rsidR="00884CDA" w:rsidRPr="000B1E86" w:rsidRDefault="00884CDA" w:rsidP="00884CD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7E9D">
        <w:rPr>
          <w:rFonts w:ascii="Times New Roman" w:eastAsia="Times New Roman" w:hAnsi="Times New Roman" w:cs="Times New Roman"/>
          <w:color w:val="000000"/>
          <w:sz w:val="28"/>
          <w:szCs w:val="28"/>
          <w:lang w:eastAsia="ru-RU"/>
        </w:rPr>
        <w:t>-</w:t>
      </w:r>
      <w:r w:rsidRPr="000B1E86">
        <w:rPr>
          <w:rFonts w:ascii="Times New Roman" w:eastAsia="Times New Roman" w:hAnsi="Times New Roman" w:cs="Times New Roman"/>
          <w:color w:val="000000"/>
          <w:sz w:val="28"/>
          <w:szCs w:val="28"/>
          <w:lang w:eastAsia="ru-RU"/>
        </w:rPr>
        <w:t xml:space="preserve"> нормативные затраты на содержание недвижимого и особо ценного движимого имущества. </w:t>
      </w:r>
    </w:p>
    <w:p w:rsidR="00884CDA" w:rsidRPr="000B1E86" w:rsidRDefault="00884CDA" w:rsidP="00884CD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7E9D">
        <w:rPr>
          <w:rFonts w:ascii="Times New Roman" w:eastAsia="Times New Roman" w:hAnsi="Times New Roman" w:cs="Times New Roman"/>
          <w:sz w:val="28"/>
          <w:szCs w:val="28"/>
          <w:lang w:eastAsia="ru-RU"/>
        </w:rPr>
        <w:t>-</w:t>
      </w:r>
      <w:r w:rsidRPr="000B1E86">
        <w:rPr>
          <w:rFonts w:ascii="Times New Roman" w:eastAsia="Times New Roman" w:hAnsi="Times New Roman" w:cs="Times New Roman"/>
          <w:sz w:val="28"/>
          <w:szCs w:val="28"/>
          <w:lang w:eastAsia="ru-RU"/>
        </w:rPr>
        <w:t xml:space="preserve"> Федеральный закон от 21 ноября 1996 года № 129 –ФЗ «О бухгалтерском учете»;</w:t>
      </w:r>
    </w:p>
    <w:p w:rsidR="00884CDA" w:rsidRPr="000B1E86" w:rsidRDefault="00B67E9D" w:rsidP="00B67E9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84CDA" w:rsidRPr="000B1E86">
        <w:rPr>
          <w:rFonts w:ascii="Times New Roman" w:eastAsia="Times New Roman" w:hAnsi="Times New Roman" w:cs="Times New Roman"/>
          <w:sz w:val="28"/>
          <w:szCs w:val="28"/>
          <w:lang w:eastAsia="ru-RU"/>
        </w:rPr>
        <w:t xml:space="preserve">  Бюджетный кодекс Российской Федерации от 31 июля 1998 года № 145-ФЗ;</w:t>
      </w:r>
    </w:p>
    <w:p w:rsidR="00884CDA" w:rsidRPr="000B1E86" w:rsidRDefault="00884CDA" w:rsidP="00884CDA">
      <w:pPr>
        <w:spacing w:after="0" w:line="240" w:lineRule="auto"/>
        <w:jc w:val="both"/>
        <w:rPr>
          <w:rFonts w:ascii="Times New Roman" w:eastAsia="Times New Roman" w:hAnsi="Times New Roman" w:cs="Times New Roman"/>
          <w:sz w:val="28"/>
          <w:szCs w:val="28"/>
          <w:lang w:eastAsia="ru-RU"/>
        </w:rPr>
      </w:pPr>
      <w:r w:rsidRPr="000B1E86">
        <w:rPr>
          <w:rFonts w:ascii="Times New Roman" w:eastAsia="Times New Roman" w:hAnsi="Times New Roman" w:cs="Times New Roman"/>
          <w:sz w:val="28"/>
          <w:szCs w:val="28"/>
          <w:lang w:eastAsia="ru-RU"/>
        </w:rPr>
        <w:tab/>
      </w:r>
      <w:r w:rsidR="00B67E9D">
        <w:rPr>
          <w:rFonts w:ascii="Times New Roman" w:eastAsia="Times New Roman" w:hAnsi="Times New Roman" w:cs="Times New Roman"/>
          <w:sz w:val="28"/>
          <w:szCs w:val="28"/>
          <w:lang w:eastAsia="ru-RU"/>
        </w:rPr>
        <w:t>-</w:t>
      </w:r>
      <w:r w:rsidRPr="000B1E86">
        <w:rPr>
          <w:rFonts w:ascii="Times New Roman" w:eastAsia="Times New Roman" w:hAnsi="Times New Roman" w:cs="Times New Roman"/>
          <w:sz w:val="28"/>
          <w:szCs w:val="28"/>
          <w:lang w:eastAsia="ru-RU"/>
        </w:rPr>
        <w:t xml:space="preserve"> Инструкция по бюджетному учету (утвержденная приказом Минфина РФ от 10 февраля 2006 года;</w:t>
      </w:r>
    </w:p>
    <w:p w:rsidR="00884CDA" w:rsidRPr="000B1E86" w:rsidRDefault="00884CDA" w:rsidP="00884CDA">
      <w:pPr>
        <w:spacing w:after="0" w:line="240" w:lineRule="auto"/>
        <w:jc w:val="both"/>
        <w:rPr>
          <w:rFonts w:ascii="Times New Roman" w:eastAsia="Times New Roman" w:hAnsi="Times New Roman" w:cs="Times New Roman"/>
          <w:sz w:val="28"/>
          <w:szCs w:val="28"/>
          <w:lang w:eastAsia="ru-RU"/>
        </w:rPr>
      </w:pPr>
      <w:r w:rsidRPr="000B1E86">
        <w:rPr>
          <w:rFonts w:ascii="Times New Roman" w:eastAsia="Times New Roman" w:hAnsi="Times New Roman" w:cs="Times New Roman"/>
          <w:sz w:val="28"/>
          <w:szCs w:val="28"/>
          <w:lang w:eastAsia="ru-RU"/>
        </w:rPr>
        <w:tab/>
      </w:r>
      <w:r w:rsidR="00B67E9D">
        <w:rPr>
          <w:rFonts w:ascii="Times New Roman" w:eastAsia="Times New Roman" w:hAnsi="Times New Roman" w:cs="Times New Roman"/>
          <w:sz w:val="28"/>
          <w:szCs w:val="28"/>
          <w:lang w:eastAsia="ru-RU"/>
        </w:rPr>
        <w:t>-</w:t>
      </w:r>
      <w:r w:rsidRPr="000B1E86">
        <w:rPr>
          <w:rFonts w:ascii="Times New Roman" w:eastAsia="Times New Roman" w:hAnsi="Times New Roman" w:cs="Times New Roman"/>
          <w:sz w:val="28"/>
          <w:szCs w:val="28"/>
          <w:lang w:eastAsia="ru-RU"/>
        </w:rPr>
        <w:t xml:space="preserve">  Федеральный закон от 21 июля 2005 года № 94 – ФЗ «О размещении заказов на поставки товаров, выполнение работ, оказание услуг для государственных и муниципальных нужд»;</w:t>
      </w:r>
    </w:p>
    <w:p w:rsidR="00884CDA" w:rsidRPr="000B1E86" w:rsidRDefault="00884CDA" w:rsidP="00884CDA">
      <w:pPr>
        <w:spacing w:after="0" w:line="240" w:lineRule="auto"/>
        <w:jc w:val="both"/>
        <w:rPr>
          <w:rFonts w:ascii="Times New Roman" w:eastAsia="Times New Roman" w:hAnsi="Times New Roman" w:cs="Times New Roman"/>
          <w:sz w:val="28"/>
          <w:szCs w:val="28"/>
          <w:lang w:eastAsia="ru-RU"/>
        </w:rPr>
      </w:pPr>
      <w:r w:rsidRPr="000B1E86">
        <w:rPr>
          <w:rFonts w:ascii="Times New Roman" w:eastAsia="Times New Roman" w:hAnsi="Times New Roman" w:cs="Times New Roman"/>
          <w:sz w:val="28"/>
          <w:szCs w:val="28"/>
          <w:lang w:eastAsia="ru-RU"/>
        </w:rPr>
        <w:tab/>
      </w:r>
      <w:r w:rsidR="00B67E9D">
        <w:rPr>
          <w:rFonts w:ascii="Times New Roman" w:eastAsia="Times New Roman" w:hAnsi="Times New Roman" w:cs="Times New Roman"/>
          <w:sz w:val="28"/>
          <w:szCs w:val="28"/>
          <w:lang w:eastAsia="ru-RU"/>
        </w:rPr>
        <w:t>-</w:t>
      </w:r>
      <w:r w:rsidRPr="000B1E86">
        <w:rPr>
          <w:rFonts w:ascii="Times New Roman" w:eastAsia="Times New Roman" w:hAnsi="Times New Roman" w:cs="Times New Roman"/>
          <w:sz w:val="28"/>
          <w:szCs w:val="28"/>
          <w:lang w:eastAsia="ru-RU"/>
        </w:rPr>
        <w:t>Приказ Минфина РФ от 24 августа 2007 года № 72н «Об утверждении Указаний о порядке применения и составления годовой, квартальной и месячной бюджетной отчетности»;</w:t>
      </w:r>
    </w:p>
    <w:p w:rsidR="00884CDA" w:rsidRPr="000B1E86" w:rsidRDefault="00884CDA" w:rsidP="00884CDA">
      <w:pPr>
        <w:spacing w:after="0" w:line="240" w:lineRule="auto"/>
        <w:jc w:val="both"/>
        <w:rPr>
          <w:rFonts w:ascii="Times New Roman" w:eastAsia="Times New Roman" w:hAnsi="Times New Roman" w:cs="Times New Roman"/>
          <w:sz w:val="28"/>
          <w:szCs w:val="28"/>
          <w:lang w:eastAsia="ru-RU"/>
        </w:rPr>
      </w:pPr>
      <w:r w:rsidRPr="000B1E86">
        <w:rPr>
          <w:rFonts w:ascii="Times New Roman" w:eastAsia="Times New Roman" w:hAnsi="Times New Roman" w:cs="Times New Roman"/>
          <w:sz w:val="28"/>
          <w:szCs w:val="28"/>
          <w:lang w:eastAsia="ru-RU"/>
        </w:rPr>
        <w:tab/>
      </w:r>
      <w:r w:rsidR="00B67E9D">
        <w:rPr>
          <w:rFonts w:ascii="Times New Roman" w:eastAsia="Times New Roman" w:hAnsi="Times New Roman" w:cs="Times New Roman"/>
          <w:sz w:val="28"/>
          <w:szCs w:val="28"/>
          <w:lang w:eastAsia="ru-RU"/>
        </w:rPr>
        <w:t>-</w:t>
      </w:r>
      <w:r w:rsidRPr="000B1E86">
        <w:rPr>
          <w:rFonts w:ascii="Times New Roman" w:eastAsia="Times New Roman" w:hAnsi="Times New Roman" w:cs="Times New Roman"/>
          <w:sz w:val="28"/>
          <w:szCs w:val="28"/>
          <w:lang w:eastAsia="ru-RU"/>
        </w:rPr>
        <w:t xml:space="preserve"> Федеральный закон от 21 июля 2005 года № 94 –ФЗ «О размещении заказов на поставки товаров выполнение работ, оказание услуг для государственных и муниципальных нужд»;</w:t>
      </w:r>
    </w:p>
    <w:p w:rsidR="00884CDA" w:rsidRPr="002C36A4" w:rsidRDefault="00884CDA" w:rsidP="00884CDA">
      <w:pPr>
        <w:spacing w:after="0" w:line="240" w:lineRule="auto"/>
        <w:jc w:val="both"/>
        <w:rPr>
          <w:rFonts w:ascii="Times New Roman" w:eastAsia="Times New Roman" w:hAnsi="Times New Roman" w:cs="Times New Roman"/>
          <w:sz w:val="28"/>
          <w:szCs w:val="28"/>
          <w:lang w:eastAsia="ru-RU"/>
        </w:rPr>
      </w:pPr>
      <w:r w:rsidRPr="000B1E86">
        <w:rPr>
          <w:rFonts w:ascii="Times New Roman" w:eastAsia="Times New Roman" w:hAnsi="Times New Roman" w:cs="Times New Roman"/>
          <w:sz w:val="28"/>
          <w:szCs w:val="28"/>
          <w:lang w:eastAsia="ru-RU"/>
        </w:rPr>
        <w:tab/>
      </w:r>
      <w:r w:rsidR="00B67E9D">
        <w:rPr>
          <w:rFonts w:ascii="Times New Roman" w:eastAsia="Times New Roman" w:hAnsi="Times New Roman" w:cs="Times New Roman"/>
          <w:sz w:val="28"/>
          <w:szCs w:val="28"/>
          <w:lang w:eastAsia="ru-RU"/>
        </w:rPr>
        <w:t>-</w:t>
      </w:r>
      <w:r w:rsidRPr="000B1E86">
        <w:rPr>
          <w:rFonts w:ascii="Times New Roman" w:eastAsia="Times New Roman" w:hAnsi="Times New Roman" w:cs="Times New Roman"/>
          <w:sz w:val="28"/>
          <w:szCs w:val="28"/>
          <w:lang w:eastAsia="ru-RU"/>
        </w:rPr>
        <w:t xml:space="preserve"> Указ Президента Чеченской Республики от 20 декабря 2007 года № 481 «Об оплате труда лиц, замещающих государственные должности Чеченской Республики, и государственных гражданских служащих Чеченской Республики»;</w:t>
      </w:r>
    </w:p>
    <w:p w:rsidR="00884CDA" w:rsidRDefault="00884CDA" w:rsidP="00884CDA">
      <w:pPr>
        <w:ind w:firstLine="708"/>
        <w:rPr>
          <w:rFonts w:ascii="Times New Roman" w:hAnsi="Times New Roman" w:cs="Times New Roman"/>
          <w:sz w:val="28"/>
          <w:szCs w:val="28"/>
        </w:rPr>
      </w:pPr>
      <w:r w:rsidRPr="006A53C0">
        <w:rPr>
          <w:rFonts w:ascii="Times New Roman" w:hAnsi="Times New Roman" w:cs="Times New Roman"/>
          <w:sz w:val="28"/>
          <w:szCs w:val="28"/>
        </w:rPr>
        <w:t xml:space="preserve"> </w:t>
      </w:r>
      <w:r w:rsidR="00B67E9D">
        <w:rPr>
          <w:rFonts w:ascii="Times New Roman" w:hAnsi="Times New Roman" w:cs="Times New Roman"/>
          <w:sz w:val="28"/>
          <w:szCs w:val="28"/>
        </w:rPr>
        <w:t>-</w:t>
      </w:r>
      <w:r w:rsidRPr="006A53C0">
        <w:rPr>
          <w:rFonts w:ascii="Times New Roman" w:hAnsi="Times New Roman" w:cs="Times New Roman"/>
          <w:sz w:val="28"/>
          <w:szCs w:val="28"/>
        </w:rPr>
        <w:t xml:space="preserve"> Закон Чеченской Республики от 6 октября 2006 года № 29-рз «О государственной гражданской службе Чеченской Республики»;</w:t>
      </w:r>
    </w:p>
    <w:p w:rsidR="0076440A" w:rsidRPr="0076440A" w:rsidRDefault="00B67E9D" w:rsidP="0058676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884CDA" w:rsidRPr="006A53C0">
        <w:rPr>
          <w:rFonts w:ascii="Times New Roman" w:hAnsi="Times New Roman" w:cs="Times New Roman"/>
          <w:sz w:val="28"/>
          <w:szCs w:val="28"/>
        </w:rPr>
        <w:t xml:space="preserve">Указ Главы Чеченской Республики от 11 августа 2011 года № 173 «О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 </w:t>
      </w:r>
    </w:p>
    <w:p w:rsidR="00177B7F" w:rsidRDefault="00C92A06" w:rsidP="00C92A06">
      <w:pPr>
        <w:spacing w:after="157"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6763">
        <w:rPr>
          <w:rFonts w:ascii="Times New Roman" w:eastAsia="Times New Roman" w:hAnsi="Times New Roman" w:cs="Times New Roman"/>
          <w:sz w:val="28"/>
          <w:szCs w:val="28"/>
          <w:lang w:eastAsia="ru-RU"/>
        </w:rPr>
        <w:t>5</w:t>
      </w:r>
      <w:r w:rsidR="0076440A" w:rsidRPr="0076440A">
        <w:rPr>
          <w:rFonts w:ascii="Times New Roman" w:eastAsia="Times New Roman" w:hAnsi="Times New Roman" w:cs="Times New Roman"/>
          <w:sz w:val="28"/>
          <w:szCs w:val="28"/>
          <w:lang w:eastAsia="ru-RU"/>
        </w:rPr>
        <w:t xml:space="preserve">. В должностные обязанности </w:t>
      </w:r>
      <w:r w:rsidR="00156E26" w:rsidRPr="00156E26">
        <w:rPr>
          <w:rFonts w:ascii="Times New Roman" w:eastAsia="Times New Roman" w:hAnsi="Times New Roman" w:cs="Times New Roman"/>
          <w:sz w:val="28"/>
          <w:szCs w:val="28"/>
          <w:lang w:eastAsia="ru-RU"/>
        </w:rPr>
        <w:t>ведущего специалиста-эксперта</w:t>
      </w:r>
      <w:r w:rsidR="0076440A" w:rsidRPr="0076440A">
        <w:rPr>
          <w:rFonts w:ascii="Times New Roman" w:eastAsia="Times New Roman" w:hAnsi="Times New Roman" w:cs="Times New Roman"/>
          <w:sz w:val="28"/>
          <w:szCs w:val="28"/>
          <w:lang w:eastAsia="ru-RU"/>
        </w:rPr>
        <w:t xml:space="preserve"> входят: </w:t>
      </w:r>
      <w:r>
        <w:rPr>
          <w:rFonts w:ascii="Times New Roman" w:eastAsia="Times New Roman" w:hAnsi="Times New Roman" w:cs="Times New Roman"/>
          <w:sz w:val="28"/>
          <w:szCs w:val="28"/>
          <w:lang w:eastAsia="ru-RU"/>
        </w:rPr>
        <w:t xml:space="preserve">  </w:t>
      </w:r>
    </w:p>
    <w:p w:rsidR="0072157C" w:rsidRPr="00FC6CAD" w:rsidRDefault="00177B7F" w:rsidP="00C92A06">
      <w:pPr>
        <w:spacing w:after="157" w:line="240" w:lineRule="auto"/>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sz w:val="28"/>
          <w:szCs w:val="28"/>
          <w:lang w:eastAsia="ru-RU"/>
        </w:rPr>
        <w:t xml:space="preserve">      </w:t>
      </w:r>
      <w:r w:rsidR="00C92A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252525"/>
          <w:sz w:val="28"/>
          <w:szCs w:val="28"/>
          <w:lang w:eastAsia="ru-RU"/>
        </w:rPr>
        <w:t>-</w:t>
      </w:r>
      <w:r w:rsidR="0072157C" w:rsidRPr="00FC6CAD">
        <w:rPr>
          <w:rFonts w:ascii="Times New Roman" w:eastAsia="Times New Roman" w:hAnsi="Times New Roman" w:cs="Times New Roman"/>
          <w:color w:val="252525"/>
          <w:sz w:val="28"/>
          <w:szCs w:val="28"/>
          <w:lang w:eastAsia="ru-RU"/>
        </w:rPr>
        <w:t xml:space="preserve"> прием, контроль, анализ, обработку табелей учета рабочего времени.</w:t>
      </w:r>
    </w:p>
    <w:p w:rsidR="0072157C" w:rsidRPr="00FC6CAD" w:rsidRDefault="00177B7F" w:rsidP="0072157C">
      <w:pPr>
        <w:spacing w:after="157" w:line="240" w:lineRule="auto"/>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r w:rsidR="0072157C" w:rsidRPr="00FC6CAD">
        <w:rPr>
          <w:rFonts w:ascii="Times New Roman" w:eastAsia="Times New Roman" w:hAnsi="Times New Roman" w:cs="Times New Roman"/>
          <w:color w:val="252525"/>
          <w:sz w:val="28"/>
          <w:szCs w:val="28"/>
          <w:lang w:eastAsia="ru-RU"/>
        </w:rPr>
        <w:t xml:space="preserve"> Принимает листы о временной нетрудоспособности, справки по уходу за больными и иные документы, подтверждающие право на отсутствие сотр</w:t>
      </w:r>
      <w:r w:rsidR="0072157C">
        <w:rPr>
          <w:rFonts w:ascii="Times New Roman" w:eastAsia="Times New Roman" w:hAnsi="Times New Roman" w:cs="Times New Roman"/>
          <w:color w:val="252525"/>
          <w:sz w:val="28"/>
          <w:szCs w:val="28"/>
          <w:lang w:eastAsia="ru-RU"/>
        </w:rPr>
        <w:t>удника на работе. Контролирует</w:t>
      </w:r>
      <w:r w:rsidR="0072157C" w:rsidRPr="00FC6CAD">
        <w:rPr>
          <w:rFonts w:ascii="Times New Roman" w:eastAsia="Times New Roman" w:hAnsi="Times New Roman" w:cs="Times New Roman"/>
          <w:color w:val="252525"/>
          <w:sz w:val="28"/>
          <w:szCs w:val="28"/>
          <w:lang w:eastAsia="ru-RU"/>
        </w:rPr>
        <w:t xml:space="preserve"> правильность их оформления, составлять установленную бухгалтерскую отчетность.</w:t>
      </w:r>
    </w:p>
    <w:p w:rsidR="00730456" w:rsidRDefault="00730456" w:rsidP="00CA7D29">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252525"/>
          <w:sz w:val="28"/>
          <w:szCs w:val="28"/>
          <w:lang w:eastAsia="ru-RU"/>
        </w:rPr>
        <w:t xml:space="preserve">        -</w:t>
      </w:r>
      <w:r w:rsidR="0072157C" w:rsidRPr="00FC6CAD">
        <w:rPr>
          <w:rFonts w:ascii="Times New Roman" w:eastAsia="Times New Roman" w:hAnsi="Times New Roman" w:cs="Times New Roman"/>
          <w:color w:val="252525"/>
          <w:sz w:val="28"/>
          <w:szCs w:val="28"/>
          <w:lang w:eastAsia="ru-RU"/>
        </w:rPr>
        <w:t xml:space="preserve"> </w:t>
      </w:r>
      <w:r w:rsidR="0072157C" w:rsidRPr="00FC6CAD">
        <w:rPr>
          <w:rFonts w:ascii="Times New Roman" w:eastAsia="Calibri" w:hAnsi="Times New Roman" w:cs="Times New Roman"/>
          <w:sz w:val="28"/>
        </w:rPr>
        <w:t xml:space="preserve">Ежемесячно </w:t>
      </w:r>
      <w:r w:rsidR="0072157C" w:rsidRPr="00FC6CAD">
        <w:rPr>
          <w:rFonts w:ascii="Times New Roman" w:eastAsia="Calibri" w:hAnsi="Times New Roman" w:cs="Times New Roman"/>
          <w:sz w:val="28"/>
          <w:szCs w:val="28"/>
        </w:rPr>
        <w:t xml:space="preserve">производит расчет и начисление заработной платы </w:t>
      </w:r>
      <w:r w:rsidR="0072157C" w:rsidRPr="00FC6CAD">
        <w:rPr>
          <w:rFonts w:ascii="Times New Roman" w:eastAsia="Calibri" w:hAnsi="Times New Roman" w:cs="Times New Roman"/>
          <w:sz w:val="28"/>
          <w:szCs w:val="28"/>
        </w:rPr>
        <w:br/>
        <w:t>за</w:t>
      </w:r>
      <w:r w:rsidR="0072157C" w:rsidRPr="00FC6CAD">
        <w:rPr>
          <w:rFonts w:ascii="Times New Roman" w:eastAsia="Calibri" w:hAnsi="Times New Roman" w:cs="Times New Roman"/>
          <w:sz w:val="28"/>
        </w:rPr>
        <w:t xml:space="preserve"> месяц и других выплат государственным гражданским служащим и иным работникам Комитета</w:t>
      </w:r>
      <w:r w:rsidR="0072157C" w:rsidRPr="00FC6CAD">
        <w:rPr>
          <w:rFonts w:ascii="Times New Roman" w:eastAsia="Calibri" w:hAnsi="Times New Roman" w:cs="Times New Roman"/>
          <w:sz w:val="28"/>
          <w:szCs w:val="28"/>
        </w:rPr>
        <w:t xml:space="preserve">, расчет удержаний из заработной платы, формирует первичные документы по учету расчетов по оплате труда </w:t>
      </w:r>
      <w:r w:rsidR="0072157C" w:rsidRPr="00FC6CAD">
        <w:rPr>
          <w:rFonts w:ascii="Times New Roman" w:eastAsia="Calibri" w:hAnsi="Times New Roman" w:cs="Times New Roman"/>
          <w:sz w:val="28"/>
          <w:szCs w:val="28"/>
        </w:rPr>
        <w:br/>
        <w:t>в соответствии с учетной политикой министерства</w:t>
      </w:r>
    </w:p>
    <w:p w:rsidR="0072157C" w:rsidRPr="00FC6CAD" w:rsidRDefault="00730456" w:rsidP="00CA7D29">
      <w:pPr>
        <w:spacing w:after="0" w:line="240" w:lineRule="auto"/>
        <w:ind w:firstLine="567"/>
        <w:jc w:val="both"/>
        <w:rPr>
          <w:rFonts w:ascii="Times New Roman" w:eastAsia="Times New Roman" w:hAnsi="Times New Roman" w:cs="Times New Roman"/>
          <w:color w:val="252525"/>
          <w:sz w:val="28"/>
          <w:szCs w:val="28"/>
          <w:lang w:eastAsia="ru-RU"/>
        </w:rPr>
      </w:pPr>
      <w:r>
        <w:rPr>
          <w:rFonts w:ascii="Times New Roman" w:eastAsia="Calibri" w:hAnsi="Times New Roman" w:cs="Times New Roman"/>
          <w:sz w:val="28"/>
          <w:szCs w:val="28"/>
        </w:rPr>
        <w:t xml:space="preserve">     </w:t>
      </w:r>
      <w:r>
        <w:rPr>
          <w:rFonts w:ascii="Times New Roman" w:eastAsia="Times New Roman" w:hAnsi="Times New Roman" w:cs="Times New Roman"/>
          <w:color w:val="252525"/>
          <w:sz w:val="28"/>
          <w:szCs w:val="28"/>
          <w:lang w:eastAsia="ru-RU"/>
        </w:rPr>
        <w:t>-</w:t>
      </w:r>
      <w:r w:rsidR="0072157C" w:rsidRPr="00FC6CAD">
        <w:rPr>
          <w:rFonts w:ascii="Times New Roman" w:eastAsia="Times New Roman" w:hAnsi="Times New Roman" w:cs="Times New Roman"/>
          <w:color w:val="252525"/>
          <w:sz w:val="28"/>
          <w:szCs w:val="28"/>
          <w:lang w:eastAsia="ru-RU"/>
        </w:rPr>
        <w:t xml:space="preserve"> Проводить регистрацию бухгалтерских операций и их занесение в надлежащие формы отчетности.</w:t>
      </w:r>
    </w:p>
    <w:p w:rsidR="0072157C" w:rsidRPr="00FC6CAD" w:rsidRDefault="00730456" w:rsidP="00CA7D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157C" w:rsidRPr="00FC6CAD">
        <w:rPr>
          <w:rFonts w:ascii="Times New Roman" w:eastAsia="Calibri" w:hAnsi="Times New Roman" w:cs="Times New Roman"/>
          <w:sz w:val="28"/>
          <w:szCs w:val="28"/>
        </w:rPr>
        <w:t xml:space="preserve"> </w:t>
      </w:r>
      <w:r w:rsidR="0072157C" w:rsidRPr="00FC6CAD">
        <w:rPr>
          <w:rFonts w:ascii="Times New Roman" w:eastAsia="Calibri" w:hAnsi="Times New Roman" w:cs="Times New Roman"/>
          <w:sz w:val="28"/>
        </w:rPr>
        <w:t xml:space="preserve">Раз в месяц формирует и выдает государственным гражданским служащим и иным работникам </w:t>
      </w:r>
      <w:r w:rsidR="0072157C" w:rsidRPr="00FC6CAD">
        <w:rPr>
          <w:rFonts w:ascii="Times New Roman" w:eastAsia="Calibri" w:hAnsi="Times New Roman" w:cs="Times New Roman"/>
          <w:sz w:val="28"/>
          <w:szCs w:val="28"/>
        </w:rPr>
        <w:t>министерства</w:t>
      </w:r>
      <w:r w:rsidR="0072157C" w:rsidRPr="00FC6CAD">
        <w:rPr>
          <w:rFonts w:ascii="Times New Roman" w:eastAsia="Calibri" w:hAnsi="Times New Roman" w:cs="Times New Roman"/>
          <w:sz w:val="28"/>
        </w:rPr>
        <w:t xml:space="preserve"> расчетные листки </w:t>
      </w:r>
      <w:r w:rsidR="0072157C" w:rsidRPr="00FC6CAD">
        <w:rPr>
          <w:rFonts w:ascii="Times New Roman" w:eastAsia="Calibri" w:hAnsi="Times New Roman" w:cs="Times New Roman"/>
          <w:sz w:val="28"/>
        </w:rPr>
        <w:br/>
        <w:t xml:space="preserve">о начисленной заработной плате и произведенных </w:t>
      </w:r>
      <w:r w:rsidR="0072157C" w:rsidRPr="00FC6CAD">
        <w:rPr>
          <w:rFonts w:ascii="Times New Roman" w:eastAsia="Calibri" w:hAnsi="Times New Roman" w:cs="Times New Roman"/>
          <w:sz w:val="28"/>
          <w:szCs w:val="28"/>
        </w:rPr>
        <w:t>удержаниях из заработной платы</w:t>
      </w:r>
      <w:r w:rsidR="0072157C" w:rsidRPr="00FC6CAD">
        <w:rPr>
          <w:rFonts w:ascii="Times New Roman" w:eastAsia="Calibri" w:hAnsi="Times New Roman" w:cs="Times New Roman"/>
          <w:sz w:val="28"/>
        </w:rPr>
        <w:t xml:space="preserve"> за текущий месяц;</w:t>
      </w:r>
    </w:p>
    <w:p w:rsidR="0072157C" w:rsidRPr="00FC6CAD" w:rsidRDefault="00730456" w:rsidP="00CA7D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157C" w:rsidRPr="00FC6CAD">
        <w:rPr>
          <w:rFonts w:ascii="Times New Roman" w:eastAsia="Calibri" w:hAnsi="Times New Roman" w:cs="Times New Roman"/>
          <w:sz w:val="28"/>
          <w:szCs w:val="28"/>
        </w:rPr>
        <w:t xml:space="preserve"> В сроки, установленные учетной политикой министерства, производит расчет отпускных, единовременной выплаты к отпуску и других разовых расчетов </w:t>
      </w:r>
      <w:r w:rsidR="0072157C" w:rsidRPr="00FC6CAD">
        <w:rPr>
          <w:rFonts w:ascii="Times New Roman" w:eastAsia="Calibri" w:hAnsi="Times New Roman" w:cs="Times New Roman"/>
          <w:sz w:val="28"/>
        </w:rPr>
        <w:t xml:space="preserve">государственным гражданским служащим и иным работникам </w:t>
      </w:r>
      <w:r w:rsidR="0072157C" w:rsidRPr="00FC6CAD">
        <w:rPr>
          <w:rFonts w:ascii="Times New Roman" w:eastAsia="Calibri" w:hAnsi="Times New Roman" w:cs="Times New Roman"/>
          <w:sz w:val="28"/>
          <w:szCs w:val="28"/>
        </w:rPr>
        <w:t>министерства;</w:t>
      </w:r>
    </w:p>
    <w:p w:rsidR="0072157C" w:rsidRPr="00FC6CAD" w:rsidRDefault="00730456" w:rsidP="00CA7D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157C" w:rsidRPr="00FC6CAD">
        <w:rPr>
          <w:rFonts w:ascii="Times New Roman" w:eastAsia="Calibri" w:hAnsi="Times New Roman" w:cs="Times New Roman"/>
          <w:sz w:val="28"/>
          <w:szCs w:val="28"/>
        </w:rPr>
        <w:t xml:space="preserve"> Осуществляет учет налоговых обязательств, обязательных платежей во внебюджетные фонды:</w:t>
      </w:r>
    </w:p>
    <w:p w:rsidR="0072157C" w:rsidRPr="00FC6CAD" w:rsidRDefault="00730456" w:rsidP="00CA7D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157C" w:rsidRPr="00FC6CAD">
        <w:rPr>
          <w:rFonts w:ascii="Times New Roman" w:eastAsia="Calibri" w:hAnsi="Times New Roman" w:cs="Times New Roman"/>
          <w:sz w:val="28"/>
          <w:szCs w:val="28"/>
        </w:rPr>
        <w:t xml:space="preserve"> </w:t>
      </w:r>
      <w:r w:rsidR="0072157C" w:rsidRPr="00FC6CAD">
        <w:rPr>
          <w:rFonts w:ascii="Times New Roman" w:eastAsia="Calibri" w:hAnsi="Times New Roman" w:cs="Times New Roman"/>
          <w:sz w:val="28"/>
        </w:rPr>
        <w:t xml:space="preserve">Ежемесячно производит расчет и начисление </w:t>
      </w:r>
      <w:r w:rsidR="0072157C" w:rsidRPr="00FC6CAD">
        <w:rPr>
          <w:rFonts w:ascii="Times New Roman" w:eastAsia="Calibri" w:hAnsi="Times New Roman" w:cs="Times New Roman"/>
          <w:sz w:val="28"/>
          <w:szCs w:val="28"/>
        </w:rPr>
        <w:t xml:space="preserve">платежей </w:t>
      </w:r>
      <w:r w:rsidR="0072157C" w:rsidRPr="00FC6CAD">
        <w:rPr>
          <w:rFonts w:ascii="Times New Roman" w:eastAsia="Calibri" w:hAnsi="Times New Roman" w:cs="Times New Roman"/>
          <w:sz w:val="28"/>
          <w:szCs w:val="28"/>
        </w:rPr>
        <w:br/>
        <w:t xml:space="preserve">по налогу на доходы физических лиц, единому социальному налогу </w:t>
      </w:r>
      <w:r w:rsidR="0072157C" w:rsidRPr="00FC6CAD">
        <w:rPr>
          <w:rFonts w:ascii="Times New Roman" w:eastAsia="Calibri" w:hAnsi="Times New Roman" w:cs="Times New Roman"/>
          <w:sz w:val="28"/>
          <w:szCs w:val="28"/>
        </w:rPr>
        <w:br/>
        <w:t xml:space="preserve">и страховым взносам на обязательное пенсионное страхование, обязательному социальному страхованию от несчастных случаев </w:t>
      </w:r>
      <w:r w:rsidR="0072157C" w:rsidRPr="00FC6CAD">
        <w:rPr>
          <w:rFonts w:ascii="Times New Roman" w:eastAsia="Calibri" w:hAnsi="Times New Roman" w:cs="Times New Roman"/>
          <w:sz w:val="28"/>
          <w:szCs w:val="28"/>
        </w:rPr>
        <w:br/>
        <w:t>на производстве и профессиональных заболеваний;</w:t>
      </w:r>
    </w:p>
    <w:p w:rsidR="0072157C" w:rsidRPr="00FC6CAD" w:rsidRDefault="00730456" w:rsidP="00CA7D29">
      <w:pPr>
        <w:autoSpaceDE w:val="0"/>
        <w:autoSpaceDN w:val="0"/>
        <w:adjustRightInd w:val="0"/>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157C" w:rsidRPr="00FC6CAD">
        <w:rPr>
          <w:rFonts w:ascii="Times New Roman" w:eastAsia="Calibri" w:hAnsi="Times New Roman" w:cs="Times New Roman"/>
          <w:sz w:val="28"/>
          <w:szCs w:val="28"/>
        </w:rPr>
        <w:t xml:space="preserve"> Осуществляет в установленном порядке учет начисленных </w:t>
      </w:r>
      <w:r w:rsidR="0072157C" w:rsidRPr="00FC6CAD">
        <w:rPr>
          <w:rFonts w:ascii="Times New Roman" w:eastAsia="Calibri" w:hAnsi="Times New Roman" w:cs="Times New Roman"/>
          <w:sz w:val="28"/>
          <w:szCs w:val="28"/>
        </w:rPr>
        <w:br/>
        <w:t xml:space="preserve">и выплаченных налогоплательщикам доходов, исчисленных, удержанных </w:t>
      </w:r>
      <w:r w:rsidR="0072157C" w:rsidRPr="00FC6CAD">
        <w:rPr>
          <w:rFonts w:ascii="Times New Roman" w:eastAsia="Calibri" w:hAnsi="Times New Roman" w:cs="Times New Roman"/>
          <w:sz w:val="28"/>
          <w:szCs w:val="28"/>
        </w:rPr>
        <w:br/>
        <w:t>и перечисленных в бюджетную систему Российской Федерации сумм налога на доходы физических лиц, в том числе по каждому налогоплательщику;</w:t>
      </w:r>
    </w:p>
    <w:p w:rsidR="0072157C" w:rsidRPr="00FC6CAD" w:rsidRDefault="00730456" w:rsidP="00CA7D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72157C" w:rsidRPr="00FC6CAD">
        <w:rPr>
          <w:rFonts w:ascii="Times New Roman" w:eastAsia="Calibri" w:hAnsi="Times New Roman" w:cs="Times New Roman"/>
          <w:sz w:val="28"/>
          <w:szCs w:val="28"/>
        </w:rPr>
        <w:t xml:space="preserve"> Составляет,  визирует и представляет на подпись председателю и  начальнику отдела  отчетность налогу на доходы физических лиц, налогу на имущество и иным налогам в соответствии с действующим законодательством, по страховым взносам на обязательное пенсионное страхование по формам, утвержденным Правительством Российской Федерации, с периодичностью и в сроки, установленные Налоговым кодексом Российской Федерации;</w:t>
      </w:r>
    </w:p>
    <w:p w:rsidR="0072157C" w:rsidRPr="00FC6CAD" w:rsidRDefault="00730456" w:rsidP="00730456">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157C" w:rsidRPr="00FC6CAD">
        <w:rPr>
          <w:rFonts w:ascii="Times New Roman" w:eastAsia="Calibri" w:hAnsi="Times New Roman" w:cs="Times New Roman"/>
          <w:sz w:val="28"/>
          <w:szCs w:val="28"/>
        </w:rPr>
        <w:t xml:space="preserve"> Составляет,  визирует и представляет на подпись председателю и  начальнику отдела расчетную ведомость по средствам Фонда социального страхования Российской Федерации по форме, утвержденной Фондом социального страхования Российской Федерации, с периодичностью </w:t>
      </w:r>
      <w:r w:rsidR="0072157C" w:rsidRPr="00FC6CAD">
        <w:rPr>
          <w:rFonts w:ascii="Times New Roman" w:eastAsia="Calibri" w:hAnsi="Times New Roman" w:cs="Times New Roman"/>
          <w:sz w:val="28"/>
          <w:szCs w:val="28"/>
        </w:rPr>
        <w:br/>
        <w:t>и в сроки, установленные Налоговым кодексом Российской Федерации;</w:t>
      </w:r>
    </w:p>
    <w:p w:rsidR="0072157C" w:rsidRPr="00FC6CAD" w:rsidRDefault="00512748" w:rsidP="00CA7D29">
      <w:pPr>
        <w:spacing w:after="0" w:line="240" w:lineRule="auto"/>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r w:rsidR="0072157C" w:rsidRPr="00FC6CAD">
        <w:rPr>
          <w:rFonts w:ascii="Times New Roman" w:eastAsia="Times New Roman" w:hAnsi="Times New Roman" w:cs="Times New Roman"/>
          <w:color w:val="252525"/>
          <w:sz w:val="28"/>
          <w:szCs w:val="28"/>
          <w:lang w:eastAsia="ru-RU"/>
        </w:rPr>
        <w:t xml:space="preserve"> Оформляет документы в соответствии с установленным порядком для передачи в архив.</w:t>
      </w:r>
    </w:p>
    <w:p w:rsidR="0072157C" w:rsidRPr="00FC6CAD" w:rsidRDefault="00512748" w:rsidP="00CA7D29">
      <w:pPr>
        <w:spacing w:after="0" w:line="240" w:lineRule="auto"/>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r w:rsidR="0072157C" w:rsidRPr="00FC6CAD">
        <w:rPr>
          <w:rFonts w:ascii="Times New Roman" w:eastAsia="Times New Roman" w:hAnsi="Times New Roman" w:cs="Times New Roman"/>
          <w:color w:val="252525"/>
          <w:sz w:val="28"/>
          <w:szCs w:val="28"/>
          <w:lang w:eastAsia="ru-RU"/>
        </w:rPr>
        <w:t xml:space="preserve"> Подготавливает информацию для составления баланса, отчетов о доходах и расходах денежных средств.</w:t>
      </w:r>
    </w:p>
    <w:p w:rsidR="0072157C" w:rsidRPr="00FC6CAD" w:rsidRDefault="00512748" w:rsidP="00CA7D29">
      <w:pPr>
        <w:spacing w:after="0" w:line="240" w:lineRule="auto"/>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r w:rsidR="0072157C" w:rsidRPr="00FC6CAD">
        <w:rPr>
          <w:rFonts w:ascii="Times New Roman" w:eastAsia="Times New Roman" w:hAnsi="Times New Roman" w:cs="Times New Roman"/>
          <w:color w:val="252525"/>
          <w:sz w:val="28"/>
          <w:szCs w:val="28"/>
          <w:lang w:eastAsia="ru-RU"/>
        </w:rPr>
        <w:t xml:space="preserve"> Принимает участие в разработке и внедрении рациональной деятельности, прогрессивных методов ведения учета на основе применения информационно-вычислительных технологий.</w:t>
      </w:r>
    </w:p>
    <w:p w:rsidR="0072157C" w:rsidRPr="00FC6CAD" w:rsidRDefault="00512748" w:rsidP="00CA7D29">
      <w:pPr>
        <w:spacing w:after="0" w:line="240" w:lineRule="auto"/>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r w:rsidR="0072157C" w:rsidRPr="00FC6CAD">
        <w:rPr>
          <w:rFonts w:ascii="Times New Roman" w:eastAsia="Times New Roman" w:hAnsi="Times New Roman" w:cs="Times New Roman"/>
          <w:color w:val="252525"/>
          <w:sz w:val="28"/>
          <w:szCs w:val="28"/>
          <w:lang w:eastAsia="ru-RU"/>
        </w:rPr>
        <w:t xml:space="preserve"> Оказывает помощь работникам подразделений организации по бухгалтерскому учету, экономическому анализу.</w:t>
      </w:r>
    </w:p>
    <w:p w:rsidR="0072157C" w:rsidRPr="00E61C9E" w:rsidRDefault="00512748" w:rsidP="00CA7D29">
      <w:pPr>
        <w:spacing w:after="0" w:line="240" w:lineRule="auto"/>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r w:rsidR="0072157C" w:rsidRPr="00FC6CAD">
        <w:rPr>
          <w:rFonts w:ascii="Times New Roman" w:eastAsia="Times New Roman" w:hAnsi="Times New Roman" w:cs="Times New Roman"/>
          <w:color w:val="252525"/>
          <w:sz w:val="28"/>
          <w:szCs w:val="28"/>
          <w:lang w:eastAsia="ru-RU"/>
        </w:rPr>
        <w:t xml:space="preserve"> Выполняет поручения </w:t>
      </w:r>
      <w:r w:rsidR="0072157C">
        <w:rPr>
          <w:rFonts w:ascii="Times New Roman" w:eastAsia="Times New Roman" w:hAnsi="Times New Roman" w:cs="Times New Roman"/>
          <w:color w:val="252525"/>
          <w:sz w:val="28"/>
          <w:szCs w:val="28"/>
          <w:lang w:eastAsia="ru-RU"/>
        </w:rPr>
        <w:t>начальника отдела</w:t>
      </w:r>
      <w:r w:rsidR="0072157C" w:rsidRPr="00FC6CAD">
        <w:rPr>
          <w:rFonts w:ascii="Times New Roman" w:eastAsia="Times New Roman" w:hAnsi="Times New Roman" w:cs="Times New Roman"/>
          <w:color w:val="252525"/>
          <w:sz w:val="28"/>
          <w:szCs w:val="28"/>
          <w:lang w:eastAsia="ru-RU"/>
        </w:rPr>
        <w:t xml:space="preserve"> в рамках своей компетенции.</w:t>
      </w:r>
    </w:p>
    <w:p w:rsidR="0076440A" w:rsidRPr="0076440A" w:rsidRDefault="0072157C" w:rsidP="0076440A">
      <w:pPr>
        <w:spacing w:after="0" w:line="240" w:lineRule="auto"/>
        <w:ind w:firstLine="709"/>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Права и ответственность за неисполнение (ненадлежащее) исполнение должностных обязанностей советника установлены Федеральным законом № 79-ФЗ.</w:t>
      </w:r>
    </w:p>
    <w:p w:rsidR="00DA7BA0" w:rsidRPr="0076440A" w:rsidRDefault="00DA7BA0" w:rsidP="00DA7BA0">
      <w:pPr>
        <w:autoSpaceDE w:val="0"/>
        <w:autoSpaceDN w:val="0"/>
        <w:adjustRightInd w:val="0"/>
        <w:spacing w:after="120" w:line="240" w:lineRule="auto"/>
        <w:contextualSpacing/>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Эффективность профессиональной служебной деятельности оценивается по следующим показателям:</w:t>
      </w:r>
    </w:p>
    <w:p w:rsidR="00DA7BA0" w:rsidRPr="0076440A" w:rsidRDefault="00DA7BA0" w:rsidP="00DA7BA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1) выполняемому объему работы и интенсивности труда, соблюдению служебной дисциплины;</w:t>
      </w:r>
    </w:p>
    <w:p w:rsidR="00DA7BA0" w:rsidRPr="0076440A" w:rsidRDefault="00DA7BA0" w:rsidP="00DA7BA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2) своевременности и оперативности выполнения поручений;</w:t>
      </w:r>
    </w:p>
    <w:p w:rsidR="00DA7BA0" w:rsidRPr="0076440A" w:rsidRDefault="00DA7BA0" w:rsidP="00DA7BA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7BA0" w:rsidRPr="0076440A" w:rsidRDefault="00DA7BA0" w:rsidP="00DA7BA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4) способности выполнять должностные обязанности самостоятельно, без помощи руководителя;</w:t>
      </w:r>
    </w:p>
    <w:p w:rsidR="00DA7BA0" w:rsidRPr="0076440A" w:rsidRDefault="00DA7BA0" w:rsidP="00DA7BA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rsidR="0076440A" w:rsidRPr="0076440A" w:rsidRDefault="0065109C" w:rsidP="0065109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A7BA0" w:rsidRPr="0076440A">
        <w:rPr>
          <w:rFonts w:ascii="Times New Roman" w:eastAsia="Times New Roman" w:hAnsi="Times New Roman" w:cs="Times New Roman"/>
          <w:sz w:val="28"/>
          <w:szCs w:val="28"/>
          <w:lang w:eastAsia="ru-RU"/>
        </w:rPr>
        <w:t>) осознанию ответственности за последствия своих действий.</w:t>
      </w:r>
    </w:p>
    <w:p w:rsidR="0076440A" w:rsidRPr="0076440A" w:rsidRDefault="0076440A" w:rsidP="0065109C">
      <w:pPr>
        <w:autoSpaceDE w:val="0"/>
        <w:autoSpaceDN w:val="0"/>
        <w:adjustRightInd w:val="0"/>
        <w:spacing w:after="0" w:line="240" w:lineRule="auto"/>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Условия прохождения гражданской службы:</w:t>
      </w:r>
    </w:p>
    <w:p w:rsidR="0076440A" w:rsidRPr="0076440A" w:rsidRDefault="0076440A" w:rsidP="0065109C">
      <w:pPr>
        <w:autoSpaceDE w:val="0"/>
        <w:autoSpaceDN w:val="0"/>
        <w:spacing w:after="0" w:line="240" w:lineRule="auto"/>
        <w:ind w:firstLine="567"/>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Пятидневная служебная неделя (выходные дни – суббота и воскресенье, нерабочие праздничные дни).</w:t>
      </w:r>
    </w:p>
    <w:p w:rsidR="0076440A" w:rsidRPr="0076440A" w:rsidRDefault="0076440A" w:rsidP="0065109C">
      <w:pPr>
        <w:autoSpaceDE w:val="0"/>
        <w:autoSpaceDN w:val="0"/>
        <w:spacing w:before="120" w:after="12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76440A" w:rsidRPr="0076440A" w:rsidRDefault="0076440A" w:rsidP="00764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6440A">
        <w:rPr>
          <w:rFonts w:ascii="Times New Roman" w:eastAsia="Times New Roman" w:hAnsi="Times New Roman" w:cs="Times New Roman"/>
          <w:sz w:val="28"/>
          <w:szCs w:val="28"/>
          <w:shd w:val="clear" w:color="auto" w:fill="FFFFFF"/>
          <w:lang w:eastAsia="ru-RU"/>
        </w:rPr>
        <w:t xml:space="preserve">В соответствии со статьей 50 Федерального закона и Указом Президента </w:t>
      </w:r>
      <w:r w:rsidR="00AE6386" w:rsidRPr="00F602A4">
        <w:rPr>
          <w:rFonts w:ascii="Times New Roman" w:eastAsia="Times New Roman" w:hAnsi="Times New Roman" w:cs="Times New Roman"/>
          <w:sz w:val="28"/>
          <w:szCs w:val="28"/>
          <w:shd w:val="clear" w:color="auto" w:fill="FFFFFF"/>
          <w:lang w:eastAsia="ru-RU"/>
        </w:rPr>
        <w:t xml:space="preserve">Чеченской республики </w:t>
      </w:r>
      <w:r w:rsidRPr="0076440A">
        <w:rPr>
          <w:rFonts w:ascii="Times New Roman" w:eastAsia="Times New Roman" w:hAnsi="Times New Roman" w:cs="Times New Roman"/>
          <w:sz w:val="28"/>
          <w:szCs w:val="28"/>
          <w:shd w:val="clear" w:color="auto" w:fill="FFFFFF"/>
          <w:lang w:eastAsia="ru-RU"/>
        </w:rPr>
        <w:t xml:space="preserve"> от 2</w:t>
      </w:r>
      <w:r w:rsidR="005D2A0D" w:rsidRPr="00F602A4">
        <w:rPr>
          <w:rFonts w:ascii="Times New Roman" w:eastAsia="Times New Roman" w:hAnsi="Times New Roman" w:cs="Times New Roman"/>
          <w:sz w:val="28"/>
          <w:szCs w:val="28"/>
          <w:shd w:val="clear" w:color="auto" w:fill="FFFFFF"/>
          <w:lang w:eastAsia="ru-RU"/>
        </w:rPr>
        <w:t>0</w:t>
      </w:r>
      <w:r w:rsidRPr="0076440A">
        <w:rPr>
          <w:rFonts w:ascii="Times New Roman" w:eastAsia="Times New Roman" w:hAnsi="Times New Roman" w:cs="Times New Roman"/>
          <w:sz w:val="28"/>
          <w:szCs w:val="28"/>
          <w:shd w:val="clear" w:color="auto" w:fill="FFFFFF"/>
          <w:lang w:eastAsia="ru-RU"/>
        </w:rPr>
        <w:t xml:space="preserve"> </w:t>
      </w:r>
      <w:r w:rsidR="005D2A0D" w:rsidRPr="00F602A4">
        <w:rPr>
          <w:rFonts w:ascii="Times New Roman" w:eastAsia="Times New Roman" w:hAnsi="Times New Roman" w:cs="Times New Roman"/>
          <w:sz w:val="28"/>
          <w:szCs w:val="28"/>
          <w:shd w:val="clear" w:color="auto" w:fill="FFFFFF"/>
          <w:lang w:eastAsia="ru-RU"/>
        </w:rPr>
        <w:t>декабря 2007</w:t>
      </w:r>
      <w:r w:rsidRPr="0076440A">
        <w:rPr>
          <w:rFonts w:ascii="Times New Roman" w:eastAsia="Times New Roman" w:hAnsi="Times New Roman" w:cs="Times New Roman"/>
          <w:sz w:val="28"/>
          <w:szCs w:val="28"/>
          <w:shd w:val="clear" w:color="auto" w:fill="FFFFFF"/>
          <w:lang w:eastAsia="ru-RU"/>
        </w:rPr>
        <w:t xml:space="preserve"> г. № </w:t>
      </w:r>
      <w:r w:rsidR="005D2A0D" w:rsidRPr="00F602A4">
        <w:rPr>
          <w:rFonts w:ascii="Times New Roman" w:eastAsia="Times New Roman" w:hAnsi="Times New Roman" w:cs="Times New Roman"/>
          <w:sz w:val="28"/>
          <w:szCs w:val="28"/>
          <w:shd w:val="clear" w:color="auto" w:fill="FFFFFF"/>
          <w:lang w:eastAsia="ru-RU"/>
        </w:rPr>
        <w:t>481</w:t>
      </w:r>
      <w:r w:rsidRPr="0076440A">
        <w:rPr>
          <w:rFonts w:ascii="Times New Roman" w:eastAsia="Times New Roman" w:hAnsi="Times New Roman" w:cs="Times New Roman"/>
          <w:sz w:val="28"/>
          <w:szCs w:val="28"/>
          <w:shd w:val="clear" w:color="auto" w:fill="FFFFFF"/>
          <w:lang w:eastAsia="ru-RU"/>
        </w:rPr>
        <w:t xml:space="preserve"> «</w:t>
      </w:r>
      <w:r w:rsidR="005D2A0D" w:rsidRPr="00F602A4">
        <w:rPr>
          <w:rFonts w:ascii="Times New Roman" w:eastAsia="Times New Roman" w:hAnsi="Times New Roman" w:cs="Times New Roman"/>
          <w:sz w:val="28"/>
          <w:szCs w:val="28"/>
          <w:shd w:val="clear" w:color="auto" w:fill="FFFFFF"/>
          <w:lang w:eastAsia="ru-RU"/>
        </w:rPr>
        <w:t>Об оплате труда лиц</w:t>
      </w:r>
      <w:r w:rsidRPr="0076440A">
        <w:rPr>
          <w:rFonts w:ascii="Times New Roman" w:eastAsia="Times New Roman" w:hAnsi="Times New Roman" w:cs="Times New Roman"/>
          <w:sz w:val="28"/>
          <w:szCs w:val="28"/>
          <w:shd w:val="clear" w:color="auto" w:fill="FFFFFF"/>
          <w:lang w:eastAsia="ru-RU"/>
        </w:rPr>
        <w:t xml:space="preserve"> </w:t>
      </w:r>
      <w:r w:rsidR="00934982" w:rsidRPr="00F602A4">
        <w:rPr>
          <w:rFonts w:ascii="Times New Roman" w:eastAsia="Times New Roman" w:hAnsi="Times New Roman" w:cs="Times New Roman"/>
          <w:sz w:val="28"/>
          <w:szCs w:val="28"/>
          <w:shd w:val="clear" w:color="auto" w:fill="FFFFFF"/>
          <w:lang w:eastAsia="ru-RU"/>
        </w:rPr>
        <w:t xml:space="preserve">замещающих </w:t>
      </w:r>
      <w:r w:rsidRPr="0076440A">
        <w:rPr>
          <w:rFonts w:ascii="Times New Roman" w:eastAsia="Times New Roman" w:hAnsi="Times New Roman" w:cs="Times New Roman"/>
          <w:sz w:val="28"/>
          <w:szCs w:val="28"/>
          <w:shd w:val="clear" w:color="auto" w:fill="FFFFFF"/>
          <w:lang w:eastAsia="ru-RU"/>
        </w:rPr>
        <w:t xml:space="preserve">государственных гражданских </w:t>
      </w:r>
      <w:r w:rsidR="00934982" w:rsidRPr="00F602A4">
        <w:rPr>
          <w:rFonts w:ascii="Times New Roman" w:eastAsia="Times New Roman" w:hAnsi="Times New Roman" w:cs="Times New Roman"/>
          <w:sz w:val="28"/>
          <w:szCs w:val="28"/>
          <w:shd w:val="clear" w:color="auto" w:fill="FFFFFF"/>
          <w:lang w:eastAsia="ru-RU"/>
        </w:rPr>
        <w:t>должности Чеченской Республики</w:t>
      </w:r>
      <w:r w:rsidRPr="0076440A">
        <w:rPr>
          <w:rFonts w:ascii="Times New Roman" w:eastAsia="Times New Roman" w:hAnsi="Times New Roman" w:cs="Times New Roman"/>
          <w:sz w:val="28"/>
          <w:szCs w:val="28"/>
          <w:shd w:val="clear" w:color="auto" w:fill="FFFFFF"/>
          <w:lang w:eastAsia="ru-RU"/>
        </w:rPr>
        <w:t>»</w:t>
      </w:r>
      <w:r w:rsidR="00934982" w:rsidRPr="00F602A4">
        <w:rPr>
          <w:rFonts w:ascii="Times New Roman" w:eastAsia="Times New Roman" w:hAnsi="Times New Roman" w:cs="Times New Roman"/>
          <w:sz w:val="28"/>
          <w:szCs w:val="28"/>
          <w:shd w:val="clear" w:color="auto" w:fill="FFFFFF"/>
          <w:lang w:eastAsia="ru-RU"/>
        </w:rPr>
        <w:t>:</w:t>
      </w:r>
      <w:r w:rsidRPr="0076440A">
        <w:rPr>
          <w:rFonts w:ascii="Times New Roman" w:eastAsia="Times New Roman" w:hAnsi="Times New Roman" w:cs="Times New Roman"/>
          <w:sz w:val="28"/>
          <w:szCs w:val="28"/>
          <w:shd w:val="clear" w:color="auto" w:fill="FFFFFF"/>
          <w:lang w:eastAsia="ru-RU"/>
        </w:rPr>
        <w:t xml:space="preserve"> </w:t>
      </w:r>
      <w:r w:rsidR="00934982" w:rsidRPr="00F602A4">
        <w:rPr>
          <w:rFonts w:ascii="Times New Roman" w:eastAsia="Times New Roman" w:hAnsi="Times New Roman" w:cs="Times New Roman"/>
          <w:sz w:val="28"/>
          <w:szCs w:val="28"/>
          <w:shd w:val="clear" w:color="auto" w:fill="FFFFFF"/>
          <w:lang w:eastAsia="ru-RU"/>
        </w:rPr>
        <w:t xml:space="preserve">      </w:t>
      </w:r>
      <w:r w:rsidRPr="0076440A">
        <w:rPr>
          <w:rFonts w:ascii="Times New Roman" w:eastAsia="Times New Roman" w:hAnsi="Times New Roman" w:cs="Times New Roman"/>
          <w:sz w:val="28"/>
          <w:szCs w:val="28"/>
          <w:lang w:eastAsia="ru-RU"/>
        </w:rPr>
        <w:t xml:space="preserve">месячный оклад государственного гражданского служащего в соответствии с замещаемой им должностью гражданской службы (далее соответственно – гражданский служащий, должностной оклад) составляет </w:t>
      </w:r>
      <w:r w:rsidR="001500CA" w:rsidRPr="00F602A4">
        <w:rPr>
          <w:rFonts w:ascii="Times New Roman" w:eastAsia="Times New Roman" w:hAnsi="Times New Roman" w:cs="Times New Roman"/>
          <w:sz w:val="28"/>
          <w:szCs w:val="28"/>
          <w:lang w:eastAsia="ru-RU"/>
        </w:rPr>
        <w:t xml:space="preserve">3 783 </w:t>
      </w:r>
      <w:r w:rsidRPr="0076440A">
        <w:rPr>
          <w:rFonts w:ascii="Times New Roman" w:eastAsia="Times New Roman" w:hAnsi="Times New Roman" w:cs="Times New Roman"/>
          <w:sz w:val="28"/>
          <w:szCs w:val="28"/>
          <w:lang w:eastAsia="ru-RU"/>
        </w:rPr>
        <w:t xml:space="preserve">руб., ежемесячное денежное поощрение </w:t>
      </w:r>
      <w:r w:rsidR="00396FD6" w:rsidRPr="00F602A4">
        <w:rPr>
          <w:rFonts w:ascii="Times New Roman" w:eastAsia="Times New Roman" w:hAnsi="Times New Roman" w:cs="Times New Roman"/>
          <w:sz w:val="28"/>
          <w:szCs w:val="28"/>
          <w:lang w:eastAsia="ru-RU"/>
        </w:rPr>
        <w:t>3,0</w:t>
      </w:r>
      <w:r w:rsidR="00F602A4" w:rsidRPr="00F602A4">
        <w:rPr>
          <w:rFonts w:ascii="Times New Roman" w:eastAsia="Times New Roman" w:hAnsi="Times New Roman" w:cs="Times New Roman"/>
          <w:sz w:val="28"/>
          <w:szCs w:val="28"/>
          <w:lang w:eastAsia="ru-RU"/>
        </w:rPr>
        <w:t>;</w:t>
      </w:r>
      <w:proofErr w:type="gramEnd"/>
      <w:r w:rsidR="00F602A4" w:rsidRPr="00F602A4">
        <w:rPr>
          <w:rFonts w:ascii="Times New Roman" w:eastAsia="Times New Roman" w:hAnsi="Times New Roman" w:cs="Times New Roman"/>
          <w:sz w:val="28"/>
          <w:szCs w:val="28"/>
          <w:lang w:eastAsia="ru-RU"/>
        </w:rPr>
        <w:t xml:space="preserve"> </w:t>
      </w:r>
      <w:r w:rsidRPr="0076440A">
        <w:rPr>
          <w:rFonts w:ascii="Times New Roman" w:eastAsia="Times New Roman" w:hAnsi="Times New Roman" w:cs="Times New Roman"/>
          <w:sz w:val="28"/>
          <w:szCs w:val="28"/>
          <w:lang w:eastAsia="ru-RU"/>
        </w:rPr>
        <w:t xml:space="preserve"> </w:t>
      </w:r>
      <w:r w:rsidRPr="0076440A">
        <w:rPr>
          <w:rFonts w:ascii="Times New Roman" w:eastAsia="Times New Roman" w:hAnsi="Times New Roman" w:cs="Times New Roman"/>
          <w:iCs/>
          <w:sz w:val="28"/>
          <w:szCs w:val="28"/>
          <w:shd w:val="clear" w:color="auto" w:fill="FFFFFF"/>
          <w:lang w:eastAsia="ru-RU"/>
        </w:rPr>
        <w:t>ежемесячная надбавка к должностному окладу за особые условия гражданской службы 90%, а также иные выплаты</w:t>
      </w:r>
      <w:r w:rsidR="0006782C" w:rsidRPr="00F602A4">
        <w:rPr>
          <w:rFonts w:ascii="Times New Roman" w:eastAsia="Times New Roman" w:hAnsi="Times New Roman" w:cs="Times New Roman"/>
          <w:iCs/>
          <w:sz w:val="28"/>
          <w:szCs w:val="28"/>
          <w:shd w:val="clear" w:color="auto" w:fill="FFFFFF"/>
          <w:lang w:eastAsia="ru-RU"/>
        </w:rPr>
        <w:t>.</w:t>
      </w:r>
    </w:p>
    <w:p w:rsidR="0076440A" w:rsidRPr="0076440A" w:rsidRDefault="00CA7D29" w:rsidP="007618E7">
      <w:pPr>
        <w:autoSpaceDE w:val="0"/>
        <w:autoSpaceDN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6</w:t>
      </w:r>
      <w:r w:rsidR="0076440A" w:rsidRPr="0076440A">
        <w:rPr>
          <w:rFonts w:ascii="Times New Roman" w:eastAsia="Times New Roman" w:hAnsi="Times New Roman" w:cs="Times New Roman"/>
          <w:sz w:val="28"/>
          <w:szCs w:val="28"/>
          <w:lang w:eastAsia="ru-RU"/>
        </w:rPr>
        <w:t xml:space="preserve">. Прием документов осуществляется по адресу: </w:t>
      </w:r>
      <w:r w:rsidR="003A737B" w:rsidRPr="007618E7">
        <w:rPr>
          <w:rFonts w:ascii="Times New Roman" w:eastAsia="Times New Roman" w:hAnsi="Times New Roman" w:cs="Times New Roman"/>
          <w:sz w:val="28"/>
          <w:szCs w:val="28"/>
          <w:lang w:eastAsia="ru-RU"/>
        </w:rPr>
        <w:t xml:space="preserve">г. Грозный </w:t>
      </w:r>
      <w:r w:rsidR="0076440A" w:rsidRPr="0076440A">
        <w:rPr>
          <w:rFonts w:ascii="Times New Roman" w:eastAsia="Times New Roman" w:hAnsi="Times New Roman" w:cs="Times New Roman"/>
          <w:sz w:val="28"/>
          <w:szCs w:val="28"/>
          <w:lang w:eastAsia="ru-RU"/>
        </w:rPr>
        <w:t xml:space="preserve">ул. </w:t>
      </w:r>
      <w:r w:rsidR="003A737B" w:rsidRPr="007618E7">
        <w:rPr>
          <w:rFonts w:ascii="Times New Roman" w:eastAsia="Times New Roman" w:hAnsi="Times New Roman" w:cs="Times New Roman"/>
          <w:sz w:val="28"/>
          <w:szCs w:val="28"/>
          <w:lang w:eastAsia="ru-RU"/>
        </w:rPr>
        <w:t>А.Кадырова,136</w:t>
      </w:r>
    </w:p>
    <w:p w:rsidR="00B172DB" w:rsidRDefault="00CA7D29" w:rsidP="00B172DB">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6440A" w:rsidRPr="0076440A">
        <w:rPr>
          <w:rFonts w:ascii="Times New Roman" w:eastAsia="Times New Roman" w:hAnsi="Times New Roman" w:cs="Times New Roman"/>
          <w:sz w:val="28"/>
          <w:szCs w:val="28"/>
          <w:lang w:eastAsia="ru-RU"/>
        </w:rPr>
        <w:t>. Начало приема документов для участия в конкурсе</w:t>
      </w:r>
      <w:r w:rsidR="006B1906">
        <w:rPr>
          <w:rFonts w:ascii="Times New Roman" w:eastAsia="Times New Roman" w:hAnsi="Times New Roman" w:cs="Times New Roman"/>
          <w:sz w:val="28"/>
          <w:szCs w:val="28"/>
          <w:lang w:eastAsia="ru-RU"/>
        </w:rPr>
        <w:t xml:space="preserve"> </w:t>
      </w:r>
      <w:r w:rsidR="006B1906" w:rsidRPr="007618E7">
        <w:rPr>
          <w:rFonts w:ascii="Times New Roman" w:eastAsia="Times New Roman" w:hAnsi="Times New Roman" w:cs="Times New Roman"/>
          <w:sz w:val="28"/>
          <w:szCs w:val="28"/>
          <w:lang w:eastAsia="ru-RU"/>
        </w:rPr>
        <w:t>1</w:t>
      </w:r>
      <w:r w:rsidR="000C5D8B">
        <w:rPr>
          <w:rFonts w:ascii="Times New Roman" w:eastAsia="Times New Roman" w:hAnsi="Times New Roman" w:cs="Times New Roman"/>
          <w:sz w:val="28"/>
          <w:szCs w:val="28"/>
          <w:lang w:eastAsia="ru-RU"/>
        </w:rPr>
        <w:t>1</w:t>
      </w:r>
      <w:bookmarkStart w:id="0" w:name="_GoBack"/>
      <w:bookmarkEnd w:id="0"/>
      <w:r w:rsidR="006B1906" w:rsidRPr="006B1906">
        <w:rPr>
          <w:rFonts w:ascii="Times New Roman" w:eastAsia="Times New Roman" w:hAnsi="Times New Roman" w:cs="Times New Roman"/>
          <w:sz w:val="28"/>
          <w:szCs w:val="28"/>
          <w:lang w:eastAsia="ru-RU"/>
        </w:rPr>
        <w:t xml:space="preserve"> </w:t>
      </w:r>
      <w:r w:rsidR="006B1906" w:rsidRPr="007618E7">
        <w:rPr>
          <w:rFonts w:ascii="Times New Roman" w:eastAsia="Times New Roman" w:hAnsi="Times New Roman" w:cs="Times New Roman"/>
          <w:sz w:val="28"/>
          <w:szCs w:val="28"/>
          <w:lang w:eastAsia="ru-RU"/>
        </w:rPr>
        <w:t>февраля</w:t>
      </w:r>
      <w:r w:rsidR="006B1906">
        <w:rPr>
          <w:rFonts w:ascii="Times New Roman" w:eastAsia="Times New Roman" w:hAnsi="Times New Roman" w:cs="Times New Roman"/>
          <w:sz w:val="28"/>
          <w:szCs w:val="28"/>
          <w:lang w:eastAsia="ru-RU"/>
        </w:rPr>
        <w:t xml:space="preserve"> 2019 года, окончание 4 марта 2019 года</w:t>
      </w:r>
      <w:r w:rsidR="00B172DB">
        <w:rPr>
          <w:rFonts w:ascii="Times New Roman" w:eastAsia="Times New Roman" w:hAnsi="Times New Roman" w:cs="Times New Roman"/>
          <w:sz w:val="28"/>
          <w:szCs w:val="28"/>
          <w:lang w:eastAsia="ru-RU"/>
        </w:rPr>
        <w:t>.</w:t>
      </w:r>
    </w:p>
    <w:p w:rsidR="0076440A" w:rsidRPr="0076440A" w:rsidRDefault="0076440A" w:rsidP="00B172DB">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Документы принимаются ежедневно с 9.00 до 18.00, в пятницу до 16.45, кроме выходных (суббота и воскресенье) и нерабочих праздничных  дней.</w:t>
      </w:r>
    </w:p>
    <w:p w:rsidR="0076440A" w:rsidRPr="0076440A" w:rsidRDefault="0076440A" w:rsidP="0076440A">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76440A">
        <w:rPr>
          <w:rFonts w:ascii="Times New Roman" w:eastAsia="Times New Roman" w:hAnsi="Times New Roman" w:cs="Times New Roman"/>
          <w:sz w:val="28"/>
          <w:szCs w:val="28"/>
          <w:lang w:eastAsia="ru-RU"/>
        </w:rPr>
        <w:t>позднее</w:t>
      </w:r>
      <w:proofErr w:type="gramEnd"/>
      <w:r w:rsidRPr="0076440A">
        <w:rPr>
          <w:rFonts w:ascii="Times New Roman" w:eastAsia="Times New Roman" w:hAnsi="Times New Roman" w:cs="Times New Roman"/>
          <w:sz w:val="28"/>
          <w:szCs w:val="28"/>
          <w:lang w:eastAsia="ru-RU"/>
        </w:rPr>
        <w:t xml:space="preserve"> чем за 15 дней до его начала.</w:t>
      </w:r>
    </w:p>
    <w:p w:rsidR="0076440A" w:rsidRPr="0076440A" w:rsidRDefault="00CA7D29" w:rsidP="0076440A">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6440A" w:rsidRPr="0076440A">
        <w:rPr>
          <w:rFonts w:ascii="Times New Roman" w:eastAsia="Times New Roman" w:hAnsi="Times New Roman" w:cs="Times New Roman"/>
          <w:sz w:val="28"/>
          <w:szCs w:val="28"/>
          <w:lang w:eastAsia="ru-RU"/>
        </w:rPr>
        <w:t xml:space="preserve">. Гражданин (гражданский служащий), изъявивший желание участвовать в конкурсе, представляет в </w:t>
      </w:r>
      <w:r w:rsidR="00826B4B">
        <w:rPr>
          <w:rFonts w:ascii="Times New Roman" w:eastAsia="Times New Roman" w:hAnsi="Times New Roman" w:cs="Times New Roman"/>
          <w:sz w:val="28"/>
          <w:szCs w:val="28"/>
          <w:lang w:eastAsia="ru-RU"/>
        </w:rPr>
        <w:t>Комитет</w:t>
      </w:r>
      <w:r w:rsidR="0076440A" w:rsidRPr="0076440A">
        <w:rPr>
          <w:rFonts w:ascii="Times New Roman" w:eastAsia="Times New Roman" w:hAnsi="Times New Roman" w:cs="Times New Roman"/>
          <w:sz w:val="28"/>
          <w:szCs w:val="28"/>
          <w:lang w:eastAsia="ru-RU"/>
        </w:rPr>
        <w:t>:</w:t>
      </w:r>
    </w:p>
    <w:p w:rsidR="0076440A" w:rsidRPr="0076440A" w:rsidRDefault="0076440A" w:rsidP="0076440A">
      <w:pPr>
        <w:autoSpaceDE w:val="0"/>
        <w:autoSpaceDN w:val="0"/>
        <w:spacing w:after="0" w:line="240" w:lineRule="auto"/>
        <w:ind w:firstLine="567"/>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а) личное заявление;</w:t>
      </w:r>
    </w:p>
    <w:p w:rsidR="0076440A" w:rsidRPr="0076440A" w:rsidRDefault="0076440A" w:rsidP="0076440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(4 х 6);</w:t>
      </w:r>
    </w:p>
    <w:p w:rsidR="0076440A" w:rsidRPr="0076440A" w:rsidRDefault="0076440A" w:rsidP="0076440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76440A" w:rsidRPr="0076440A" w:rsidRDefault="0076440A" w:rsidP="0076440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г) документы, подтверждающие необходимое профессиональное образование, стаж работы и квалификацию:</w:t>
      </w:r>
    </w:p>
    <w:p w:rsidR="0076440A" w:rsidRPr="0076440A" w:rsidRDefault="0076440A" w:rsidP="0076440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6440A" w:rsidRPr="0076440A" w:rsidRDefault="0076440A" w:rsidP="0076440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6440A" w:rsidRPr="0076440A" w:rsidRDefault="0076440A" w:rsidP="0076440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д) документ об отсутствии у гражданина заболевания, препятствующего поступлению на гражданскую службу или ее прохождению;</w:t>
      </w:r>
    </w:p>
    <w:p w:rsidR="00D207C8" w:rsidRPr="0076440A" w:rsidRDefault="0076440A" w:rsidP="00D207C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е) сведения о доходах, имуществе и обязательствах имущественного              характера</w:t>
      </w:r>
      <w:r w:rsidR="00D207C8">
        <w:rPr>
          <w:rFonts w:ascii="Times New Roman" w:eastAsia="Times New Roman" w:hAnsi="Times New Roman" w:cs="Times New Roman"/>
          <w:sz w:val="28"/>
          <w:szCs w:val="28"/>
          <w:lang w:eastAsia="ru-RU"/>
        </w:rPr>
        <w:t>.</w:t>
      </w:r>
    </w:p>
    <w:p w:rsidR="0076440A" w:rsidRPr="0076440A" w:rsidRDefault="0076440A" w:rsidP="0076440A">
      <w:pPr>
        <w:autoSpaceDE w:val="0"/>
        <w:autoSpaceDN w:val="0"/>
        <w:spacing w:after="12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76440A" w:rsidRPr="0076440A" w:rsidRDefault="00CA7D29" w:rsidP="0076440A">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6440A" w:rsidRPr="0076440A">
        <w:rPr>
          <w:rFonts w:ascii="Times New Roman" w:eastAsia="Times New Roman" w:hAnsi="Times New Roman" w:cs="Times New Roman"/>
          <w:sz w:val="28"/>
          <w:szCs w:val="28"/>
          <w:lang w:eastAsia="ru-RU"/>
        </w:rPr>
        <w:t>. В     рамках    конкурса    будут    применяться    следующие   методы оценки:</w:t>
      </w:r>
    </w:p>
    <w:p w:rsidR="0076440A" w:rsidRPr="0076440A" w:rsidRDefault="0076440A" w:rsidP="0076440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76440A" w:rsidRPr="0076440A" w:rsidRDefault="0076440A" w:rsidP="0076440A">
      <w:pPr>
        <w:autoSpaceDE w:val="0"/>
        <w:autoSpaceDN w:val="0"/>
        <w:spacing w:after="120" w:line="240" w:lineRule="auto"/>
        <w:ind w:firstLine="567"/>
        <w:jc w:val="both"/>
        <w:rPr>
          <w:rFonts w:ascii="Times New Roman" w:eastAsia="Times New Roman" w:hAnsi="Times New Roman" w:cs="Times New Roman"/>
          <w:sz w:val="20"/>
          <w:szCs w:val="20"/>
          <w:lang w:eastAsia="ru-RU"/>
        </w:rPr>
      </w:pPr>
      <w:r w:rsidRPr="0076440A">
        <w:rPr>
          <w:rFonts w:ascii="Times New Roman" w:eastAsia="Times New Roman" w:hAnsi="Times New Roman" w:cs="Times New Roman"/>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w:t>
      </w:r>
      <w:r w:rsidRPr="0076440A">
        <w:rPr>
          <w:rFonts w:ascii="Calibri" w:eastAsia="Times New Roman" w:hAnsi="Calibri" w:cs="Times New Roman"/>
          <w:sz w:val="28"/>
          <w:szCs w:val="28"/>
          <w:lang w:eastAsia="ru-RU"/>
        </w:rPr>
        <w:t xml:space="preserve"> </w:t>
      </w:r>
      <w:r w:rsidRPr="0076440A">
        <w:rPr>
          <w:rFonts w:ascii="Times New Roman" w:eastAsia="Times New Roman" w:hAnsi="Times New Roman" w:cs="Times New Roman"/>
          <w:sz w:val="28"/>
          <w:szCs w:val="28"/>
          <w:lang w:eastAsia="ru-RU"/>
        </w:rPr>
        <w:t>квалификационных требований профессиональных достижениях, и иным вопросам).</w:t>
      </w:r>
    </w:p>
    <w:p w:rsidR="0076440A" w:rsidRPr="0076440A" w:rsidRDefault="0076440A" w:rsidP="0076440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76440A" w:rsidRPr="0076440A" w:rsidRDefault="0076440A" w:rsidP="0076440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 стратегическое мышление;</w:t>
      </w:r>
    </w:p>
    <w:p w:rsidR="0076440A" w:rsidRPr="0076440A" w:rsidRDefault="0076440A" w:rsidP="0076440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 персональная эффективность;</w:t>
      </w:r>
    </w:p>
    <w:p w:rsidR="0076440A" w:rsidRPr="0076440A" w:rsidRDefault="0076440A" w:rsidP="00B23B4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6440A">
        <w:rPr>
          <w:rFonts w:ascii="Times New Roman" w:eastAsia="Times New Roman" w:hAnsi="Times New Roman" w:cs="Times New Roman"/>
          <w:sz w:val="28"/>
          <w:szCs w:val="28"/>
          <w:lang w:eastAsia="ru-RU"/>
        </w:rPr>
        <w:t>- гибкость и готовность к изменениям.</w:t>
      </w:r>
    </w:p>
    <w:sectPr w:rsidR="0076440A" w:rsidRPr="0076440A" w:rsidSect="003154CA">
      <w:pgSz w:w="11906" w:h="16838"/>
      <w:pgMar w:top="426"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E5" w:rsidRDefault="00331FE5" w:rsidP="0076440A">
      <w:pPr>
        <w:spacing w:after="0" w:line="240" w:lineRule="auto"/>
      </w:pPr>
      <w:r>
        <w:separator/>
      </w:r>
    </w:p>
  </w:endnote>
  <w:endnote w:type="continuationSeparator" w:id="0">
    <w:p w:rsidR="00331FE5" w:rsidRDefault="00331FE5" w:rsidP="0076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E5" w:rsidRDefault="00331FE5" w:rsidP="0076440A">
      <w:pPr>
        <w:spacing w:after="0" w:line="240" w:lineRule="auto"/>
      </w:pPr>
      <w:r>
        <w:separator/>
      </w:r>
    </w:p>
  </w:footnote>
  <w:footnote w:type="continuationSeparator" w:id="0">
    <w:p w:rsidR="00331FE5" w:rsidRDefault="00331FE5" w:rsidP="00764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7074D"/>
    <w:multiLevelType w:val="hybridMultilevel"/>
    <w:tmpl w:val="03AC4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73"/>
    <w:rsid w:val="000069C8"/>
    <w:rsid w:val="0006782C"/>
    <w:rsid w:val="00081D9D"/>
    <w:rsid w:val="000C5D8B"/>
    <w:rsid w:val="000E3F8E"/>
    <w:rsid w:val="001268F3"/>
    <w:rsid w:val="001500CA"/>
    <w:rsid w:val="001520A2"/>
    <w:rsid w:val="00156E26"/>
    <w:rsid w:val="00167E11"/>
    <w:rsid w:val="00177B7F"/>
    <w:rsid w:val="00192A96"/>
    <w:rsid w:val="001B6527"/>
    <w:rsid w:val="001F4E79"/>
    <w:rsid w:val="001F7D0F"/>
    <w:rsid w:val="00241F8C"/>
    <w:rsid w:val="003154CA"/>
    <w:rsid w:val="00331FE5"/>
    <w:rsid w:val="00396C1F"/>
    <w:rsid w:val="00396FD6"/>
    <w:rsid w:val="003A737B"/>
    <w:rsid w:val="003C53FA"/>
    <w:rsid w:val="003D6108"/>
    <w:rsid w:val="004A374D"/>
    <w:rsid w:val="00512748"/>
    <w:rsid w:val="00523D31"/>
    <w:rsid w:val="005420C4"/>
    <w:rsid w:val="00586763"/>
    <w:rsid w:val="005D2A0D"/>
    <w:rsid w:val="00603F19"/>
    <w:rsid w:val="0065109C"/>
    <w:rsid w:val="006B1906"/>
    <w:rsid w:val="006C6773"/>
    <w:rsid w:val="0072157C"/>
    <w:rsid w:val="00730456"/>
    <w:rsid w:val="00756A4C"/>
    <w:rsid w:val="007618E7"/>
    <w:rsid w:val="0076440A"/>
    <w:rsid w:val="00815384"/>
    <w:rsid w:val="00826B4B"/>
    <w:rsid w:val="00884CDA"/>
    <w:rsid w:val="009009D4"/>
    <w:rsid w:val="00900CAA"/>
    <w:rsid w:val="009125CB"/>
    <w:rsid w:val="00934982"/>
    <w:rsid w:val="00A64EE7"/>
    <w:rsid w:val="00AD2B7C"/>
    <w:rsid w:val="00AE6386"/>
    <w:rsid w:val="00B172DB"/>
    <w:rsid w:val="00B175BD"/>
    <w:rsid w:val="00B23B48"/>
    <w:rsid w:val="00B30E71"/>
    <w:rsid w:val="00B67E9D"/>
    <w:rsid w:val="00B848AC"/>
    <w:rsid w:val="00C01585"/>
    <w:rsid w:val="00C92A06"/>
    <w:rsid w:val="00CA7D29"/>
    <w:rsid w:val="00CE6038"/>
    <w:rsid w:val="00CF0D7A"/>
    <w:rsid w:val="00D207C8"/>
    <w:rsid w:val="00D93B74"/>
    <w:rsid w:val="00DA7BA0"/>
    <w:rsid w:val="00F50A52"/>
    <w:rsid w:val="00F602A4"/>
    <w:rsid w:val="00F813BB"/>
    <w:rsid w:val="00FB358A"/>
    <w:rsid w:val="00FE5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440A"/>
    <w:pPr>
      <w:spacing w:after="0" w:line="240" w:lineRule="auto"/>
    </w:pPr>
    <w:rPr>
      <w:sz w:val="20"/>
      <w:szCs w:val="20"/>
    </w:rPr>
  </w:style>
  <w:style w:type="character" w:customStyle="1" w:styleId="a4">
    <w:name w:val="Текст сноски Знак"/>
    <w:basedOn w:val="a0"/>
    <w:link w:val="a3"/>
    <w:uiPriority w:val="99"/>
    <w:semiHidden/>
    <w:rsid w:val="0076440A"/>
    <w:rPr>
      <w:sz w:val="20"/>
      <w:szCs w:val="20"/>
    </w:rPr>
  </w:style>
  <w:style w:type="paragraph" w:customStyle="1" w:styleId="ConsPlusNormal">
    <w:name w:val="ConsPlusNormal"/>
    <w:rsid w:val="0076440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5">
    <w:name w:val="footnote reference"/>
    <w:rsid w:val="0076440A"/>
    <w:rPr>
      <w:rFonts w:cs="Times New Roman"/>
      <w:vertAlign w:val="superscript"/>
    </w:rPr>
  </w:style>
  <w:style w:type="paragraph" w:customStyle="1" w:styleId="Default">
    <w:name w:val="Default"/>
    <w:rsid w:val="00884C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440A"/>
    <w:pPr>
      <w:spacing w:after="0" w:line="240" w:lineRule="auto"/>
    </w:pPr>
    <w:rPr>
      <w:sz w:val="20"/>
      <w:szCs w:val="20"/>
    </w:rPr>
  </w:style>
  <w:style w:type="character" w:customStyle="1" w:styleId="a4">
    <w:name w:val="Текст сноски Знак"/>
    <w:basedOn w:val="a0"/>
    <w:link w:val="a3"/>
    <w:uiPriority w:val="99"/>
    <w:semiHidden/>
    <w:rsid w:val="0076440A"/>
    <w:rPr>
      <w:sz w:val="20"/>
      <w:szCs w:val="20"/>
    </w:rPr>
  </w:style>
  <w:style w:type="paragraph" w:customStyle="1" w:styleId="ConsPlusNormal">
    <w:name w:val="ConsPlusNormal"/>
    <w:rsid w:val="0076440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5">
    <w:name w:val="footnote reference"/>
    <w:rsid w:val="0076440A"/>
    <w:rPr>
      <w:rFonts w:cs="Times New Roman"/>
      <w:vertAlign w:val="superscript"/>
    </w:rPr>
  </w:style>
  <w:style w:type="paragraph" w:customStyle="1" w:styleId="Default">
    <w:name w:val="Default"/>
    <w:rsid w:val="00884C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E1B0-82A3-44B9-A56C-33877F8E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1821</Words>
  <Characters>10383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2019-02-14T12:31:00Z</dcterms:created>
  <dcterms:modified xsi:type="dcterms:W3CDTF">2019-02-18T07:07:00Z</dcterms:modified>
</cp:coreProperties>
</file>