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00259B" w:rsidRPr="0000259B" w:rsidRDefault="0000259B" w:rsidP="000025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0259B">
        <w:rPr>
          <w:rFonts w:ascii="Tahoma" w:eastAsia="Times New Roman" w:hAnsi="Tahoma" w:cs="Tahoma"/>
          <w:sz w:val="21"/>
          <w:szCs w:val="21"/>
          <w:lang w:eastAsia="ru-RU"/>
        </w:rPr>
        <w:t>д</w:t>
      </w:r>
      <w:bookmarkStart w:id="0" w:name="_GoBack"/>
      <w:bookmarkEnd w:id="0"/>
      <w:r w:rsidRPr="0000259B">
        <w:rPr>
          <w:rFonts w:ascii="Tahoma" w:eastAsia="Times New Roman" w:hAnsi="Tahoma" w:cs="Tahoma"/>
          <w:sz w:val="21"/>
          <w:szCs w:val="21"/>
          <w:lang w:eastAsia="ru-RU"/>
        </w:rPr>
        <w:t>ля закупки №0194200000517005156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00259B" w:rsidRPr="0000259B" w:rsidTr="0000259B">
        <w:tc>
          <w:tcPr>
            <w:tcW w:w="2000" w:type="pct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0194200000517005156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проектно-изыскательных работ по объекту строительства " Детского сада на 40 мест по адресу: ЧР, Шаройский район, с.Кенхи, ул.Кадырова, б/н".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Незиров Адам Заурович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goszakaz@gostorgi-chr.ru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8-8712-225038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23.08.2017 16:02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01.09.2017 10:00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- ЭТП НЭП (www.etp-ets.ru).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вторую часть заявки на участие в электронном аукционе, в соответствии с порядком подачи заявок на участие в аукциона в электронной форме, указанным в документации об аукционе в электронной форме и ст. 66 Федерального закона №44-ФЗ.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04.09.2017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07.09.2017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2643308.00 Российский рубль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Чеченской Республики 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172200500475720140100100170567112244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2643308.00 Российский рубль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Чеченская Респ, Шаройский район, с.Кенхи, ул.Кадырова, б/н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26433.08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аукционе в электронной форме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средств в размере обеспечения указанной заявки и прекращение данного блокирования осуществляется в соответствии с требованиями Федерального закона 44-ФЗ. 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132165.40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контракта. Обеспечение исполнения контракта предоставляется участником закупки, с которым заключается Контракт, путем внесения денежных средств на счет Заказчика, указанный в извещении о проведении закупки и на котором в соответствии с законодательством Российской Федерации учитываются операции со средствами, поступающими Заказчику или безотзывной банковской гарантией, выданной банком и соответствующей требованиям статьи 45 Федерального закона от 05.04.2013 № 44-ФЗ.Срок действия банковской гарантии должен превышать срок действия контракта не менее чем на один месяц. Способ обеспечения исполнения контракта определяется участником электронного аукциона самостоятельно. Участник закупки, с которым заключается контракт в течение пяти дней с даты размещения Заказчиком в единой информационной системе (ЕИС) проекта контракта размещает в ЕИС документ, подтверждающий предоставление обеспечения исполнения контракта, подписанный усиленной электронной подписью </w:t>
            </w: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лица, имеющего право действовать от имени участника электронного аукциона, с которым заключается контракт вместе с проектом контракта, подписанным указанным лицом. Если победителем аукциона в электронной форме или участником аукциона в электронной форме, с которым заключается контракт, является государственное или муниципальное казенное учреждение предоставление обеспечения исполнения контракта не требуется. Банковское сопровождение контракта не предусмотрено. 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0259B" w:rsidRPr="0000259B" w:rsidTr="000025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  <w:gridCol w:w="1236"/>
              <w:gridCol w:w="2206"/>
              <w:gridCol w:w="1102"/>
              <w:gridCol w:w="1136"/>
              <w:gridCol w:w="1129"/>
              <w:gridCol w:w="1096"/>
            </w:tblGrid>
            <w:tr w:rsidR="0000259B" w:rsidRPr="0000259B">
              <w:tc>
                <w:tcPr>
                  <w:tcW w:w="0" w:type="auto"/>
                  <w:gridSpan w:val="7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0259B" w:rsidRPr="0000259B"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0259B" w:rsidRPr="0000259B"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проектно-изыскательных работ по объекту строительства " Детского сада на 40 мест по адресу: ЧР, Шаройский район, с.Кенхи, ул.Кадырова, б/н".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2643308.00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2643308.00</w:t>
                  </w:r>
                </w:p>
              </w:tc>
            </w:tr>
            <w:tr w:rsidR="0000259B" w:rsidRPr="0000259B">
              <w:tc>
                <w:tcPr>
                  <w:tcW w:w="0" w:type="auto"/>
                  <w:gridSpan w:val="7"/>
                  <w:vAlign w:val="center"/>
                  <w:hideMark/>
                </w:tcPr>
                <w:p w:rsidR="0000259B" w:rsidRPr="0000259B" w:rsidRDefault="0000259B" w:rsidP="000025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025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2643308.00</w:t>
                  </w:r>
                </w:p>
              </w:tc>
            </w:tr>
          </w:tbl>
          <w:p w:rsidR="0000259B" w:rsidRPr="0000259B" w:rsidRDefault="0000259B" w:rsidP="000025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членства в саморегулируемой организации в области архитектурно-строительного проектирования (ч.4 ст. 48 Градостроительного кодекса Российской Федерации от 29 декабря 2004 г. N 190-ФЗ);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выразившего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в зависимости от уровня ответственности члена саморегулируемой организации должен составлять (ч. 12 ст. 55.16 ГрК РФ): 1) 150 000 рублей в случае, если предельный размер обязательств по таким договорам не превышает 25 000 000 рублей (первый уровень ответственности члена саморегулируемой организации); 2) 350 000 рублей в случае, если предельный размер обязательств по таким договорам не превышает 50 000 000 рублей (второй уровень ответственности члена саморегулируемой организации); 3) 2 500 000 рублей в случае, </w:t>
            </w: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если предельный размер обязательств по таким договорам не превышает 300 000 рублей (третий уровень ответственности члена саморегулируемой организации); 4) 3 500 000 рублей в случае, если предельный размер обязательств по таким договорам составляет 300 000 рублей и более (четвертый уровень ответственности члена саморегулируемой организации). </w:t>
            </w:r>
          </w:p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установил требование об отсутствии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0259B" w:rsidRPr="0000259B" w:rsidTr="0000259B">
        <w:tc>
          <w:tcPr>
            <w:tcW w:w="0" w:type="auto"/>
            <w:gridSpan w:val="2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Шаблон ДАвЭФ Работы строительные (версия 3.01.17 44-ФЗ)</w:t>
            </w:r>
          </w:p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Сводная</w:t>
            </w:r>
          </w:p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смета на геологию Кенхи</w:t>
            </w:r>
          </w:p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Смета на проектные работы</w:t>
            </w:r>
          </w:p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смета2</w:t>
            </w:r>
          </w:p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эколог</w:t>
            </w:r>
          </w:p>
        </w:tc>
      </w:tr>
      <w:tr w:rsidR="0000259B" w:rsidRPr="0000259B" w:rsidTr="0000259B"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0259B" w:rsidRPr="0000259B" w:rsidRDefault="0000259B" w:rsidP="000025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025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23.08.2017 16:02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00259B"/>
    <w:rsid w:val="006511A7"/>
    <w:rsid w:val="007F20E5"/>
    <w:rsid w:val="0099583C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0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0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0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0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2017-10-31T13:42:00Z</dcterms:modified>
</cp:coreProperties>
</file>