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14B" w:rsidRPr="00625B4E" w:rsidRDefault="00C9014B" w:rsidP="00625B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Приложение №</w:t>
      </w:r>
      <w:r w:rsidR="00625B4E" w:rsidRPr="00625B4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625B4E" w:rsidRPr="00625B4E" w:rsidRDefault="00625B4E" w:rsidP="00625B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B4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КПДО</w:t>
      </w:r>
    </w:p>
    <w:p w:rsidR="00625B4E" w:rsidRPr="0055723F" w:rsidRDefault="00625B4E" w:rsidP="00625B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919C7">
        <w:rPr>
          <w:rFonts w:ascii="Times New Roman" w:eastAsia="Times New Roman" w:hAnsi="Times New Roman" w:cs="Times New Roman"/>
          <w:sz w:val="24"/>
          <w:szCs w:val="24"/>
          <w:lang w:eastAsia="ru-RU"/>
        </w:rPr>
        <w:t>22.01.</w:t>
      </w:r>
      <w:r w:rsidR="0055723F" w:rsidRPr="0055723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E0A4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5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2919C7">
        <w:rPr>
          <w:rFonts w:ascii="Times New Roman" w:eastAsia="Times New Roman" w:hAnsi="Times New Roman" w:cs="Times New Roman"/>
          <w:sz w:val="24"/>
          <w:szCs w:val="24"/>
          <w:lang w:eastAsia="ru-RU"/>
        </w:rPr>
        <w:t>09-од</w:t>
      </w:r>
    </w:p>
    <w:p w:rsidR="00AC4177" w:rsidRDefault="00AC4177" w:rsidP="00C9014B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4177" w:rsidRDefault="00AC4177" w:rsidP="00C9014B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C9014B" w:rsidRPr="00C9014B" w:rsidRDefault="00C9014B" w:rsidP="00C901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0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проведения </w:t>
      </w:r>
      <w:r w:rsidR="00E240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профессионального </w:t>
      </w:r>
      <w:r w:rsidRPr="00C90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конкурса</w:t>
      </w:r>
    </w:p>
    <w:p w:rsidR="00956035" w:rsidRDefault="00E240CC" w:rsidP="00C901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«Воспитатель года</w:t>
      </w:r>
      <w:r w:rsidR="00C9014B" w:rsidRPr="00C90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среди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государственных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бюджетных дошкольных </w:t>
      </w:r>
    </w:p>
    <w:p w:rsidR="00C9014B" w:rsidRPr="00C9014B" w:rsidRDefault="00E240CC" w:rsidP="00C901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образовательных учреждений Чеченской Республики</w:t>
      </w:r>
      <w:r w:rsidR="00BE0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2020 году</w:t>
      </w:r>
    </w:p>
    <w:p w:rsidR="00C9014B" w:rsidRPr="00C9014B" w:rsidRDefault="00C9014B" w:rsidP="00C901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14B" w:rsidRPr="00E94361" w:rsidRDefault="00C9014B" w:rsidP="00C9014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F35743" w:rsidRDefault="00956035" w:rsidP="00E240CC">
      <w:pPr>
        <w:numPr>
          <w:ilvl w:val="1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436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240CC" w:rsidRPr="00E240C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рофессиональн</w:t>
      </w:r>
      <w:r w:rsidR="00E94361">
        <w:rPr>
          <w:rFonts w:ascii="Times New Roman" w:eastAsia="Times New Roman" w:hAnsi="Times New Roman" w:cs="Times New Roman"/>
          <w:sz w:val="24"/>
          <w:szCs w:val="24"/>
          <w:lang w:eastAsia="ru-RU"/>
        </w:rPr>
        <w:t>ый  конкурс</w:t>
      </w:r>
      <w:r w:rsidR="00E24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«Воспитатель года»</w:t>
      </w:r>
      <w:r w:rsidR="00E94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40CC" w:rsidRPr="00E94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</w:t>
      </w:r>
      <w:proofErr w:type="gramStart"/>
      <w:r w:rsidR="00F3574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proofErr w:type="gramEnd"/>
    </w:p>
    <w:p w:rsidR="00E94361" w:rsidRPr="00E94361" w:rsidRDefault="00F35743" w:rsidP="00E943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государственных </w:t>
      </w:r>
      <w:r w:rsidR="00E240CC" w:rsidRPr="00E94361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 дошкольных образовательных учреждений Чеченской Республики, подведомственных  Комитету Правительства Чеченской Республики по дошкольному образованию</w:t>
      </w:r>
      <w:r w:rsidR="00BE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(далее-Конкурс)</w:t>
      </w:r>
      <w:r w:rsidR="00E943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240CC" w:rsidRPr="00E94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0A49" w:rsidRDefault="00956035" w:rsidP="00BE0A49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4361" w:rsidRPr="00956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проведения </w:t>
      </w:r>
      <w:r w:rsidR="00BE0A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E94361" w:rsidRPr="00BE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E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подготовлен в соответствии </w:t>
      </w:r>
      <w:proofErr w:type="gramStart"/>
      <w:r w:rsidR="00BE0A4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C9014B" w:rsidRPr="00BE0A49" w:rsidRDefault="00C9014B" w:rsidP="00BE0A4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4157C3" w:rsidRPr="00BE0A4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ложение</w:t>
      </w:r>
      <w:r w:rsidR="00AC4177" w:rsidRPr="00BE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="004157C3" w:rsidRPr="00BE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E240CC" w:rsidRPr="00BE0A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</w:t>
      </w:r>
      <w:r w:rsidR="004157C3" w:rsidRPr="00BE0A4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C4177" w:rsidRPr="00BE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</w:t>
      </w:r>
      <w:r w:rsidR="004157C3" w:rsidRPr="00BE0A4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240CC" w:rsidRPr="00BE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</w:t>
      </w:r>
      <w:r w:rsidR="004157C3" w:rsidRPr="00BE0A4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240CC" w:rsidRPr="00BE0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«Воспитатель года</w:t>
      </w:r>
      <w:r w:rsidRPr="00BE0A4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928E8" w:rsidRDefault="005928E8" w:rsidP="005928E8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8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определяет требования к оформл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ению и представлению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конкурсных</w:t>
      </w:r>
      <w:proofErr w:type="gramEnd"/>
    </w:p>
    <w:p w:rsidR="00501273" w:rsidRDefault="005928E8" w:rsidP="005928E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8E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материалов, конкурсным мероприятиям, формированию состава жюри, процедуре определения лауреатов и победителей Конкурса.</w:t>
      </w:r>
      <w:r w:rsidR="00E94361" w:rsidRPr="0059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6035" w:rsidRPr="005928E8" w:rsidRDefault="00C9014B" w:rsidP="005928E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8E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Организационно-техническое сопровождени</w:t>
      </w:r>
      <w:r w:rsidR="00956035" w:rsidRPr="0059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конкурса обеспечивает </w:t>
      </w:r>
      <w:r w:rsidR="005012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секретарь Оргк</w:t>
      </w:r>
      <w:r w:rsidR="00956035" w:rsidRPr="005928E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омитет</w:t>
      </w:r>
      <w:r w:rsidR="00501273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501273" w:rsidRDefault="00501273" w:rsidP="00E9436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5012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Условия участия, требования к документам и материалам </w:t>
      </w:r>
    </w:p>
    <w:p w:rsidR="00C9014B" w:rsidRPr="00C9014B" w:rsidRDefault="00C9014B" w:rsidP="00E94361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0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Для участия </w:t>
      </w:r>
      <w:r w:rsidR="00E94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C901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E9436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90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0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дошкольны</w:t>
      </w:r>
      <w:r w:rsidR="00BE0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C90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образовательны</w:t>
      </w:r>
      <w:r w:rsidR="00BE0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C90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E0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учреждения</w:t>
      </w:r>
      <w:r w:rsidRPr="00C90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направляют в </w:t>
      </w:r>
      <w:r w:rsidR="00E943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Комитет</w:t>
      </w:r>
      <w:r w:rsidRPr="00C90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следующие материалы:</w:t>
      </w:r>
    </w:p>
    <w:p w:rsidR="00C9014B" w:rsidRPr="00C9014B" w:rsidRDefault="00C9014B" w:rsidP="00C9014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0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выписку </w:t>
      </w:r>
      <w:proofErr w:type="gramStart"/>
      <w:r w:rsidRPr="00C90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 протокола заседания оргкомитета </w:t>
      </w:r>
      <w:r w:rsidR="00AC41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C90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онкурса</w:t>
      </w:r>
      <w:r w:rsidR="005012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среди педагогов </w:t>
      </w:r>
      <w:r w:rsidRPr="00C90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выдвижении кандидатуры на участие </w:t>
      </w:r>
      <w:r w:rsidR="00AC41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5012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профессиональном </w:t>
      </w:r>
      <w:r w:rsidR="00AC41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C90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онкурс</w:t>
      </w:r>
      <w:r w:rsidR="005012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proofErr w:type="gramEnd"/>
      <w:r w:rsidRPr="00C90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C41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«Воспитатель года»</w:t>
      </w:r>
      <w:r w:rsidR="00BE0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2020 году</w:t>
      </w:r>
      <w:r w:rsidR="00AC41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C9014B" w:rsidRPr="00C9014B" w:rsidRDefault="00C9014B" w:rsidP="00501273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01273" w:rsidRPr="0050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по форме </w:t>
      </w:r>
      <w:r w:rsidR="0050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014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1);</w:t>
      </w:r>
    </w:p>
    <w:p w:rsidR="00C9014B" w:rsidRDefault="00C9014B" w:rsidP="00C9014B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информационная карта участника конкурса (Приложение № 2);</w:t>
      </w:r>
    </w:p>
    <w:p w:rsidR="00501273" w:rsidRPr="00C9014B" w:rsidRDefault="00501273" w:rsidP="00501273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личное заявление кандидата (приложение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0127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9014B" w:rsidRPr="00AC4177" w:rsidRDefault="00C9014B" w:rsidP="00C9014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90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AC417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9014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</w:t>
      </w:r>
      <w:r w:rsidR="00AC4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направляются на адрес электронной почты: </w:t>
      </w:r>
      <w:hyperlink r:id="rId6" w:history="1">
        <w:r w:rsidR="00501273" w:rsidRPr="000C7677">
          <w:rPr>
            <w:rStyle w:val="a6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kpdo</w:t>
        </w:r>
        <w:r w:rsidR="00501273" w:rsidRPr="00501273">
          <w:rPr>
            <w:rStyle w:val="a6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@</w:t>
        </w:r>
        <w:r w:rsidR="00501273" w:rsidRPr="000C7677">
          <w:rPr>
            <w:rStyle w:val="a6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kpdo</w:t>
        </w:r>
        <w:r w:rsidR="00501273" w:rsidRPr="00501273">
          <w:rPr>
            <w:rStyle w:val="a6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proofErr w:type="spellStart"/>
        <w:r w:rsidR="00501273" w:rsidRPr="000C7677">
          <w:rPr>
            <w:rStyle w:val="a6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  <w:proofErr w:type="spellEnd"/>
      </w:hyperlink>
      <w:r w:rsidR="005012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AC4177" w:rsidRPr="00AC41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до </w:t>
      </w:r>
      <w:r w:rsidR="00BE0A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</w:t>
      </w:r>
      <w:r w:rsidR="00164D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AC4177" w:rsidRPr="00AC41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феврал</w:t>
      </w:r>
      <w:r w:rsidRPr="00AC41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 20</w:t>
      </w:r>
      <w:r w:rsidR="00BE0A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</w:t>
      </w:r>
      <w:r w:rsidRPr="00AC41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года.</w:t>
      </w:r>
    </w:p>
    <w:p w:rsidR="00C9014B" w:rsidRPr="00C9014B" w:rsidRDefault="00C9014B" w:rsidP="00C9014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Не подлежат рассмотрению материалы, подготовленные с нарушением требований к их оформлению, а также поступившие с нарушением сроков подачи документов. </w:t>
      </w:r>
    </w:p>
    <w:p w:rsidR="00C9014B" w:rsidRPr="00AC4177" w:rsidRDefault="00C9014B" w:rsidP="00C9014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14B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Материалы, представляемые конкурсантами, не возвращаются. С согласия участников, материалы конкурсантов могут быть ис</w:t>
      </w:r>
      <w:r w:rsidR="00AC41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пользованы для публикаций в СМИ</w:t>
      </w:r>
      <w:r w:rsidR="00AC4177" w:rsidRPr="00AC41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014B" w:rsidRPr="00434FCE" w:rsidRDefault="00C9014B" w:rsidP="00434FCE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4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Конкурсные мероприятия</w:t>
      </w:r>
      <w:r w:rsidR="009C15F3" w:rsidRPr="00434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64433" w:rsidRDefault="00AC4177" w:rsidP="00A64433">
      <w:pPr>
        <w:spacing w:after="0" w:line="276" w:lineRule="auto"/>
        <w:ind w:left="13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C9014B" w:rsidRPr="00C90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три тура. </w:t>
      </w:r>
    </w:p>
    <w:p w:rsidR="00A64433" w:rsidRDefault="00A64433" w:rsidP="00A6443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43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</w:t>
      </w:r>
      <w:r w:rsidRPr="00A644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434FC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B2BBF" w:rsidRPr="003B2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заочный) </w:t>
      </w:r>
      <w:r w:rsidR="003B2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в себя </w:t>
      </w:r>
    </w:p>
    <w:p w:rsidR="00A64433" w:rsidRPr="00170BC8" w:rsidRDefault="00A64433" w:rsidP="00A6443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«Интернет-портфолио». </w:t>
      </w:r>
    </w:p>
    <w:p w:rsidR="00A64433" w:rsidRDefault="00A64433" w:rsidP="00A644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Интернет-ресурс участника Конкурса.</w:t>
      </w:r>
    </w:p>
    <w:p w:rsidR="00A64433" w:rsidRDefault="00A64433" w:rsidP="00A644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Формат: Страница участника Конкурса на интернет-сайте дошкольной образовательной организации, </w:t>
      </w:r>
      <w:r>
        <w:rPr>
          <w:rFonts w:ascii="Times New Roman" w:eastAsia="Arial Unicode MS" w:hAnsi="Times New Roman" w:cs="Times New Roman"/>
          <w:sz w:val="24"/>
          <w:szCs w:val="24"/>
        </w:rPr>
        <w:t>включающая методические</w:t>
      </w:r>
      <w:r>
        <w:rPr>
          <w:rFonts w:ascii="Times New Roman" w:hAnsi="Times New Roman" w:cs="Times New Roman"/>
          <w:sz w:val="24"/>
          <w:szCs w:val="24"/>
        </w:rPr>
        <w:t xml:space="preserve"> и (или) иные авторские разработки, фото и видеоматериалы, отражающие опыт работы Конкурсанта. </w:t>
      </w:r>
    </w:p>
    <w:p w:rsidR="00A64433" w:rsidRDefault="00A64433" w:rsidP="00A644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Адрес интернет - ресурса вносится в информационную карту участника (приложение № 2). Прописывается только один интернет-адрес. Интернет-адрес должен быть активным при открытии при входе через любой браузер (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Explorer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Mozilla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Firefox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Google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Chrome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A64433" w:rsidRPr="009C15F3" w:rsidRDefault="00A64433" w:rsidP="00A6443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15F3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оценивания: </w:t>
      </w:r>
    </w:p>
    <w:p w:rsidR="00BE0A49" w:rsidRPr="00BE0A49" w:rsidRDefault="00BE0A49" w:rsidP="00BE0A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A49">
        <w:rPr>
          <w:rFonts w:ascii="Times New Roman" w:hAnsi="Times New Roman" w:cs="Times New Roman"/>
          <w:sz w:val="24"/>
          <w:szCs w:val="24"/>
        </w:rPr>
        <w:t>- соответствие типа ресурса содержанию – 0-3 б;</w:t>
      </w:r>
    </w:p>
    <w:p w:rsidR="00BE0A49" w:rsidRPr="00BE0A49" w:rsidRDefault="00BE0A49" w:rsidP="00BE0A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A49">
        <w:rPr>
          <w:rFonts w:ascii="Times New Roman" w:hAnsi="Times New Roman" w:cs="Times New Roman"/>
          <w:sz w:val="24"/>
          <w:szCs w:val="24"/>
        </w:rPr>
        <w:t>- тематическая организованность контента – 0-3 б;</w:t>
      </w:r>
    </w:p>
    <w:p w:rsidR="00BE0A49" w:rsidRPr="00BE0A49" w:rsidRDefault="00BE0A49" w:rsidP="00BE0A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A49">
        <w:rPr>
          <w:rFonts w:ascii="Times New Roman" w:hAnsi="Times New Roman" w:cs="Times New Roman"/>
          <w:sz w:val="24"/>
          <w:szCs w:val="24"/>
        </w:rPr>
        <w:t>- доступность и простота использования – 0-3 б;</w:t>
      </w:r>
    </w:p>
    <w:p w:rsidR="00BE0A49" w:rsidRPr="00BE0A49" w:rsidRDefault="00BE0A49" w:rsidP="00BE0A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A49">
        <w:rPr>
          <w:rFonts w:ascii="Times New Roman" w:hAnsi="Times New Roman" w:cs="Times New Roman"/>
          <w:sz w:val="24"/>
          <w:szCs w:val="24"/>
        </w:rPr>
        <w:t>- обеспечение обратной связи – 0-3 б;</w:t>
      </w:r>
    </w:p>
    <w:p w:rsidR="00BE0A49" w:rsidRPr="00BE0A49" w:rsidRDefault="00BE0A49" w:rsidP="00BE0A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A49">
        <w:rPr>
          <w:rFonts w:ascii="Times New Roman" w:hAnsi="Times New Roman" w:cs="Times New Roman"/>
          <w:sz w:val="24"/>
          <w:szCs w:val="24"/>
        </w:rPr>
        <w:t>- отражение опыта работы конкурсанта – 0-3 б;</w:t>
      </w:r>
    </w:p>
    <w:p w:rsidR="00BE0A49" w:rsidRPr="00BE0A49" w:rsidRDefault="00BE0A49" w:rsidP="00BE0A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A49">
        <w:rPr>
          <w:rFonts w:ascii="Times New Roman" w:hAnsi="Times New Roman" w:cs="Times New Roman"/>
          <w:sz w:val="24"/>
          <w:szCs w:val="24"/>
        </w:rPr>
        <w:t>- практическая значимость материалов – 0-3 б;</w:t>
      </w:r>
    </w:p>
    <w:p w:rsidR="00BE0A49" w:rsidRPr="00BE0A49" w:rsidRDefault="00BE0A49" w:rsidP="00BE0A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A49">
        <w:rPr>
          <w:rFonts w:ascii="Times New Roman" w:hAnsi="Times New Roman" w:cs="Times New Roman"/>
          <w:sz w:val="24"/>
          <w:szCs w:val="24"/>
        </w:rPr>
        <w:t>- культура представления информации – 0-3 б.</w:t>
      </w:r>
    </w:p>
    <w:p w:rsidR="00BE0A49" w:rsidRDefault="00BE0A49" w:rsidP="00BE0A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A49">
        <w:rPr>
          <w:rFonts w:ascii="Times New Roman" w:hAnsi="Times New Roman" w:cs="Times New Roman"/>
          <w:sz w:val="24"/>
          <w:szCs w:val="24"/>
        </w:rPr>
        <w:t>Максимальное количество баллов – 21.</w:t>
      </w:r>
    </w:p>
    <w:p w:rsidR="008A6F21" w:rsidRPr="00434FCE" w:rsidRDefault="008A6F21" w:rsidP="00BE0A4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6F21">
        <w:rPr>
          <w:rFonts w:ascii="Times New Roman" w:hAnsi="Times New Roman" w:cs="Times New Roman"/>
          <w:sz w:val="24"/>
          <w:szCs w:val="24"/>
        </w:rPr>
        <w:t>Члены жюри проводят оценку первого (заочного) тура до начала второго (</w:t>
      </w:r>
      <w:proofErr w:type="gramStart"/>
      <w:r w:rsidRPr="008A6F21">
        <w:rPr>
          <w:rFonts w:ascii="Times New Roman" w:hAnsi="Times New Roman" w:cs="Times New Roman"/>
          <w:sz w:val="24"/>
          <w:szCs w:val="24"/>
        </w:rPr>
        <w:t xml:space="preserve">очного) </w:t>
      </w:r>
      <w:proofErr w:type="gramEnd"/>
      <w:r w:rsidRPr="008A6F21">
        <w:rPr>
          <w:rFonts w:ascii="Times New Roman" w:hAnsi="Times New Roman" w:cs="Times New Roman"/>
          <w:sz w:val="24"/>
          <w:szCs w:val="24"/>
        </w:rPr>
        <w:t xml:space="preserve">тура, заполняют оценочные ведомости не позднее дня начала второго (очного) тура. </w:t>
      </w:r>
    </w:p>
    <w:p w:rsidR="00434FCE" w:rsidRPr="00434FCE" w:rsidRDefault="001853E3" w:rsidP="00434FC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gramStart"/>
      <w:r w:rsidR="008D10D9" w:rsidRPr="008D10D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II</w:t>
      </w:r>
      <w:r w:rsidR="008D10D9" w:rsidRPr="008A6F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8D10D9" w:rsidRPr="008D10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тур.</w:t>
      </w:r>
      <w:proofErr w:type="gramEnd"/>
      <w:r w:rsidR="008D1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4FCE" w:rsidRPr="00434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Конкурса выполняют задания по порядку в соответствии с жеребьевкой, которую проводят члены жюри накануне второго тура. </w:t>
      </w:r>
    </w:p>
    <w:p w:rsidR="00434FCE" w:rsidRPr="00434FCE" w:rsidRDefault="00434FCE" w:rsidP="00434FC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FCE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(очный) тур Конкурса включает три испытания:</w:t>
      </w:r>
    </w:p>
    <w:p w:rsidR="00434FCE" w:rsidRPr="00434FCE" w:rsidRDefault="00434FCE" w:rsidP="00434FC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FC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«Сочинение на заданную тему»</w:t>
      </w:r>
      <w:r w:rsidR="00E16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(отбор участников последующих испытаний)</w:t>
      </w:r>
      <w:r w:rsidRPr="00434F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4FCE" w:rsidRPr="00434FCE" w:rsidRDefault="00434FCE" w:rsidP="00434FC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FCE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«Мастер-класс»;</w:t>
      </w:r>
    </w:p>
    <w:p w:rsidR="00E163A6" w:rsidRDefault="00434FCE" w:rsidP="00434FC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FCE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«Педагогическое мероприятие с детьми».</w:t>
      </w:r>
    </w:p>
    <w:p w:rsidR="00F10585" w:rsidRDefault="00E163A6" w:rsidP="00E163A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«Сочинение на заданную тему»</w:t>
      </w:r>
      <w:r w:rsidR="00BE0A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163A6" w:rsidRPr="00E163A6" w:rsidRDefault="00E163A6" w:rsidP="00E163A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63A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Формат: участник Конкурса самостоятельно выбирает жанр сочинения: дневник, очерк, рассказ, сказка, эпистолярный жанр (письмо), эссе, литературно-критическая или научная статья, интервью, путевые заметки, репортаж, полезные советы, стихи и иное.</w:t>
      </w:r>
      <w:proofErr w:type="gramEnd"/>
    </w:p>
    <w:p w:rsidR="00E163A6" w:rsidRPr="00E163A6" w:rsidRDefault="00E163A6" w:rsidP="00E163A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3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направления сочинений определяются оргкомитетом и оглашаются в день написания сочинения. Испытание проводится и оценивается в первый конкурсный день.</w:t>
      </w:r>
    </w:p>
    <w:p w:rsidR="00E163A6" w:rsidRPr="00E163A6" w:rsidRDefault="00E163A6" w:rsidP="00E163A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3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Регламент: не более 120 минут.</w:t>
      </w:r>
    </w:p>
    <w:p w:rsidR="00E163A6" w:rsidRPr="00E163A6" w:rsidRDefault="00E163A6" w:rsidP="00E163A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3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работ: не более 4 страниц рукописного текста.</w:t>
      </w:r>
    </w:p>
    <w:p w:rsidR="00E163A6" w:rsidRPr="000D415F" w:rsidRDefault="00E163A6" w:rsidP="00E163A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1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оценивания: </w:t>
      </w:r>
    </w:p>
    <w:p w:rsidR="00BE0A49" w:rsidRPr="00BE0A49" w:rsidRDefault="00BE0A49" w:rsidP="00BE0A4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теме (0-5 баллов);</w:t>
      </w:r>
    </w:p>
    <w:p w:rsidR="00BE0A49" w:rsidRPr="00BE0A49" w:rsidRDefault="00BE0A49" w:rsidP="00BE0A4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49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глубина раскрытия темы и убедительность суждений (0-5 баллов);</w:t>
      </w:r>
    </w:p>
    <w:p w:rsidR="00BE0A49" w:rsidRPr="00BE0A49" w:rsidRDefault="00BE0A49" w:rsidP="00BE0A4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4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аргументация собственного мнения (0-5 баллов);</w:t>
      </w:r>
    </w:p>
    <w:p w:rsidR="00BE0A49" w:rsidRPr="00BE0A49" w:rsidRDefault="00BE0A49" w:rsidP="00BE0A4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композиционная цельность и логичность изложения (0-5 баллов);</w:t>
      </w:r>
    </w:p>
    <w:p w:rsidR="00BE0A49" w:rsidRPr="00BE0A49" w:rsidRDefault="00BE0A49" w:rsidP="00BE0A4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4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речи, грамотность (0-5 баллов).</w:t>
      </w:r>
    </w:p>
    <w:p w:rsidR="00BE0A49" w:rsidRDefault="00BE0A49" w:rsidP="00BE0A4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A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баллов: 25 баллов.</w:t>
      </w:r>
    </w:p>
    <w:p w:rsidR="00E163A6" w:rsidRPr="00E163A6" w:rsidRDefault="00E163A6" w:rsidP="00BE0A4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3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оценк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16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«Интернет-портфолио» и </w:t>
      </w:r>
      <w:r w:rsidRPr="00E163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</w:t>
      </w:r>
      <w:r w:rsidR="00E4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второго очного тура </w:t>
      </w:r>
      <w:r w:rsidRPr="00E163A6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«Сочинени</w:t>
      </w:r>
      <w:r w:rsidR="00F1058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16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заданную тему»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16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Жюри формирует </w:t>
      </w:r>
      <w:r w:rsidRPr="000D415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рейтинг участников</w:t>
      </w:r>
      <w:r w:rsidR="000D415F" w:rsidRPr="000D415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последующих испытаний</w:t>
      </w:r>
      <w:r w:rsidRPr="00E163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63A6" w:rsidRPr="00E163A6" w:rsidRDefault="00E163A6" w:rsidP="00E163A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об участниках </w:t>
      </w:r>
      <w:r w:rsidR="000D41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последующих испытаний</w:t>
      </w:r>
      <w:r w:rsidR="000D415F" w:rsidRPr="00E16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63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 на адреса электронной почты дошкольных орган</w:t>
      </w:r>
      <w:r w:rsidR="000D415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изаций, участвующих в Конкурсе.</w:t>
      </w:r>
    </w:p>
    <w:p w:rsidR="00997FBE" w:rsidRPr="00997FBE" w:rsidRDefault="00997FBE" w:rsidP="00997FB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«Мастер-класс».</w:t>
      </w:r>
    </w:p>
    <w:p w:rsidR="000D415F" w:rsidRPr="000D415F" w:rsidRDefault="000D415F" w:rsidP="000D415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5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Формат: публичное выступление перед коллегами и членами жюри, демонстрирующее конкретные методический прием, мето</w:t>
      </w:r>
      <w:proofErr w:type="gramStart"/>
      <w:r w:rsidRPr="000D415F">
        <w:rPr>
          <w:rFonts w:ascii="Times New Roman" w:eastAsia="Times New Roman" w:hAnsi="Times New Roman" w:cs="Times New Roman"/>
          <w:sz w:val="24"/>
          <w:szCs w:val="24"/>
          <w:lang w:eastAsia="ru-RU"/>
        </w:rPr>
        <w:t>д(</w:t>
      </w:r>
      <w:proofErr w:type="gramEnd"/>
      <w:r w:rsidRPr="000D415F">
        <w:rPr>
          <w:rFonts w:ascii="Times New Roman" w:eastAsia="Times New Roman" w:hAnsi="Times New Roman" w:cs="Times New Roman"/>
          <w:sz w:val="24"/>
          <w:szCs w:val="24"/>
          <w:lang w:eastAsia="ru-RU"/>
        </w:rPr>
        <w:t>ы), технологию(</w:t>
      </w:r>
      <w:proofErr w:type="spellStart"/>
      <w:r w:rsidRPr="000D415F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proofErr w:type="spellEnd"/>
      <w:r w:rsidRPr="000D4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воспитания, обучения, </w:t>
      </w:r>
      <w:r w:rsidRPr="000D41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развития и оздоровления, отражающие современные тенденции развития дошкольного образования.</w:t>
      </w:r>
    </w:p>
    <w:p w:rsidR="000D415F" w:rsidRPr="000D415F" w:rsidRDefault="000D415F" w:rsidP="000D415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5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«Мастер-класса» участником определяется самостоятельно.</w:t>
      </w:r>
    </w:p>
    <w:p w:rsidR="000D415F" w:rsidRPr="000D415F" w:rsidRDefault="000D415F" w:rsidP="000D415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Регламент: 15 минут на выступление участника, 5 минут на вопросы членов жюри.</w:t>
      </w:r>
    </w:p>
    <w:p w:rsidR="000D415F" w:rsidRPr="000D415F" w:rsidRDefault="000D415F" w:rsidP="000D415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1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оценивания: </w:t>
      </w:r>
    </w:p>
    <w:p w:rsidR="0066029E" w:rsidRPr="0066029E" w:rsidRDefault="0066029E" w:rsidP="006602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2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содержания мастер–класса заявленной теме, поставленным целям и задачам (0-5 баллов);</w:t>
      </w:r>
    </w:p>
    <w:p w:rsidR="0066029E" w:rsidRPr="0066029E" w:rsidRDefault="0066029E" w:rsidP="006602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29E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и результативность (умение анализировать результаты своей деятельности, наличие четкого алгоритма выступления, возможность применения другими педагогическими работниками) (0-5 баллов);</w:t>
      </w:r>
    </w:p>
    <w:p w:rsidR="0066029E" w:rsidRPr="0066029E" w:rsidRDefault="0066029E" w:rsidP="006602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2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обоснованность (актуальность и научность содержания,  способность к методическому и научному обобщению) (0-5 баллов);</w:t>
      </w:r>
    </w:p>
    <w:p w:rsidR="0066029E" w:rsidRPr="0066029E" w:rsidRDefault="0066029E" w:rsidP="006602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глубина и оригинальность содержания (0-5 баллов); </w:t>
      </w:r>
    </w:p>
    <w:p w:rsidR="0066029E" w:rsidRPr="0066029E" w:rsidRDefault="0066029E" w:rsidP="006602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2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и практическая ценность для дошкольного образования (0-5 баллов);</w:t>
      </w:r>
    </w:p>
    <w:p w:rsidR="0066029E" w:rsidRPr="0066029E" w:rsidRDefault="0066029E" w:rsidP="006602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29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транслировать (передать) свой опыт работы (0-5 баллов);</w:t>
      </w:r>
    </w:p>
    <w:p w:rsidR="0066029E" w:rsidRPr="0066029E" w:rsidRDefault="0066029E" w:rsidP="006602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2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культура  и коммуникативные качества (0-5 баллов).</w:t>
      </w:r>
    </w:p>
    <w:p w:rsidR="0066029E" w:rsidRDefault="0066029E" w:rsidP="006602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29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баллов: 35 баллов.</w:t>
      </w:r>
    </w:p>
    <w:p w:rsidR="000D415F" w:rsidRPr="000D415F" w:rsidRDefault="000D415F" w:rsidP="0066029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41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«Педагогическое мероприятие с детьми»</w:t>
      </w:r>
    </w:p>
    <w:p w:rsidR="000D415F" w:rsidRPr="000D415F" w:rsidRDefault="000D415F" w:rsidP="000D415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Формат: педагогическое мероприятие с детьми, демонстрирующее практический опыт участника Конкурса и отражающее сущность используемых образовательных технологий. Образовательная деятельность с воспитанниками дошкольного возраста может быть представлена разными формами. </w:t>
      </w:r>
    </w:p>
    <w:p w:rsidR="000D415F" w:rsidRPr="000D415F" w:rsidRDefault="000D415F" w:rsidP="000D415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Регламент: образовательная деятельность с детьми – до 20 минут.</w:t>
      </w:r>
    </w:p>
    <w:p w:rsidR="000D415F" w:rsidRPr="000D415F" w:rsidRDefault="000D415F" w:rsidP="000D415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детей, группа для проведения мероприятия определяется жеребьевкой.</w:t>
      </w:r>
    </w:p>
    <w:p w:rsidR="000D415F" w:rsidRPr="000D415F" w:rsidRDefault="000D415F" w:rsidP="000D415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Конкурса проводят мероприятие в соответствии с расписанием занятий и распорядком пребывания воспитанников в группе образовательной организации, в которой проходит конкурсное испытание.</w:t>
      </w:r>
    </w:p>
    <w:p w:rsidR="000D415F" w:rsidRPr="000D415F" w:rsidRDefault="000D415F" w:rsidP="000D415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1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оценивания:</w:t>
      </w:r>
    </w:p>
    <w:p w:rsidR="0066029E" w:rsidRPr="0066029E" w:rsidRDefault="000D415F" w:rsidP="006602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29E" w:rsidRPr="006602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компетентность (соответствие формы, содержания, методов и приемов возрасту детей, а также реализация современных, в том числе интерактивных, форм и методов) (0-5 баллов);</w:t>
      </w:r>
    </w:p>
    <w:p w:rsidR="0066029E" w:rsidRPr="0066029E" w:rsidRDefault="0066029E" w:rsidP="006602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29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организовать и удерживать интерес детей в течение образовательной деятельности, поддержать детскую инициативу и самостоятельность, в том числе оказать помощь любому ребенку (0-5 баллов);</w:t>
      </w:r>
    </w:p>
    <w:p w:rsidR="0066029E" w:rsidRPr="0066029E" w:rsidRDefault="0066029E" w:rsidP="006602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конструктивного взаимодействия детей в разных видах деятельности (0-5 баллов); </w:t>
      </w:r>
    </w:p>
    <w:p w:rsidR="0066029E" w:rsidRPr="0066029E" w:rsidRDefault="0066029E" w:rsidP="006602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29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методы и средства анализа психолого-педагогического мониторинга, позволяющие оценить степень форсированности у детей качеств, необходимых для дальнейшего обучения и развития на следующих этапах  воспитания и обучения  (0-5 баллов);</w:t>
      </w:r>
    </w:p>
    <w:p w:rsidR="0066029E" w:rsidRPr="0066029E" w:rsidRDefault="0066029E" w:rsidP="006602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29E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эмоциональный фон мероприятия (0-5 баллов).</w:t>
      </w:r>
    </w:p>
    <w:p w:rsidR="0066029E" w:rsidRDefault="0066029E" w:rsidP="006602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29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 – 25 баллов.</w:t>
      </w:r>
    </w:p>
    <w:p w:rsidR="000D415F" w:rsidRDefault="000D415F" w:rsidP="006602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1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первого и второго тур</w:t>
      </w:r>
      <w:r w:rsidR="00E55C4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0D4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числа участников, набравших наибольшее количество баллов в общем рейтинге, определяются семь участников Конкурса.</w:t>
      </w:r>
    </w:p>
    <w:p w:rsidR="00C40F16" w:rsidRPr="00C40F16" w:rsidRDefault="00C40F16" w:rsidP="00C40F16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0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Третий (очный) тур Конкурса</w:t>
      </w:r>
    </w:p>
    <w:p w:rsidR="00C40F16" w:rsidRPr="00C40F16" w:rsidRDefault="00C40F16" w:rsidP="00C40F1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В третьем туре Конкурса принимают участие семь участников Конкурса. </w:t>
      </w:r>
    </w:p>
    <w:p w:rsidR="00C40F16" w:rsidRPr="00C40F16" w:rsidRDefault="00C40F16" w:rsidP="00C40F1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F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4.2. Участники Конкурса выполняют испытание по порядку в соответствии с жеребьевкой, которую проводят члены жюри после объявления итогов второго (очного) тура Конкурса. </w:t>
      </w:r>
    </w:p>
    <w:p w:rsidR="00C40F16" w:rsidRPr="00C40F16" w:rsidRDefault="00C40F16" w:rsidP="00C40F1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F16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Третий тур включает в себя два мероприятия:</w:t>
      </w:r>
    </w:p>
    <w:p w:rsidR="00C40F16" w:rsidRPr="00C40F16" w:rsidRDefault="00C40F16" w:rsidP="00C40F1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F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доклад-презентация  «Мой успешный проект»;</w:t>
      </w:r>
    </w:p>
    <w:p w:rsidR="00C40F16" w:rsidRDefault="00C40F16" w:rsidP="00C40F1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F1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ток-шоу «Профессиональный разговор».</w:t>
      </w:r>
    </w:p>
    <w:p w:rsidR="00C40F16" w:rsidRPr="009C0EAF" w:rsidRDefault="00C40F16" w:rsidP="00C40F1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 презентация «Мой успешный проект»</w:t>
      </w:r>
    </w:p>
    <w:p w:rsidR="00C40F16" w:rsidRPr="00C40F16" w:rsidRDefault="00C40F16" w:rsidP="00C40F1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F1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Формат: доклад-презентация должен отражать практику применения участником метода проектов, включать представление (описание) значимой для всех субъектов проектной деятельности цели, согласованных действий и способов ее достижения, результатов, обеспечивающих возможность самостоятельного решения воспитанниками образовательной задачи (проблемы), приобретения ими нового опыта в различных видах деятельности.</w:t>
      </w:r>
    </w:p>
    <w:p w:rsidR="00C40F16" w:rsidRPr="00C40F16" w:rsidRDefault="00C40F16" w:rsidP="00C40F1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F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Конкурсант самостоятельно определяет социальную, педагогическую и (или) образовательную задачу.</w:t>
      </w:r>
    </w:p>
    <w:p w:rsidR="00C40F16" w:rsidRPr="00C40F16" w:rsidRDefault="00C40F16" w:rsidP="00C40F1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F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время выступления: до 10 минут.</w:t>
      </w:r>
    </w:p>
    <w:p w:rsidR="00C40F16" w:rsidRPr="00C40F16" w:rsidRDefault="00C40F16" w:rsidP="00C40F1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F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Доклад-презентация участника: до 7 минут.</w:t>
      </w:r>
    </w:p>
    <w:p w:rsidR="00C40F16" w:rsidRPr="00C40F16" w:rsidRDefault="00C40F16" w:rsidP="00C40F1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F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вопросы жюри участника: до 3 минут.</w:t>
      </w:r>
    </w:p>
    <w:p w:rsidR="00C40F16" w:rsidRPr="009C0EAF" w:rsidRDefault="00C40F16" w:rsidP="00C40F1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оценивания:</w:t>
      </w:r>
    </w:p>
    <w:p w:rsidR="00F10585" w:rsidRPr="00F10585" w:rsidRDefault="00F10585" w:rsidP="00F10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проекта требованиям ФГОС </w:t>
      </w:r>
      <w:proofErr w:type="gramStart"/>
      <w:r w:rsidRPr="00F105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F1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F1058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актуальным</w:t>
      </w:r>
      <w:proofErr w:type="gramEnd"/>
      <w:r w:rsidRPr="00F1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направлениям развития дошкольного образования, интересам и возрасту детей дошкольного возраста (0-5 баллов);</w:t>
      </w:r>
    </w:p>
    <w:p w:rsidR="00F10585" w:rsidRPr="00F10585" w:rsidRDefault="00F10585" w:rsidP="00F10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58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значимость поставленной цели и достигнутых результатов для развития детей дошкольного возраста, приобретения ими нового опыта в различных видах деятельности (0-5 баллов);</w:t>
      </w:r>
    </w:p>
    <w:p w:rsidR="00F10585" w:rsidRPr="00F10585" w:rsidRDefault="00F10585" w:rsidP="00F10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58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продемонстрировать взаимодействие субъектов (участников образовательных отношений) в ходе выполнения проекта и достигнутые результаты проектной деятельности (0-5 баллов);</w:t>
      </w:r>
    </w:p>
    <w:p w:rsidR="00F10585" w:rsidRPr="00F10585" w:rsidRDefault="00F10585" w:rsidP="00F10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5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применения проекта другими педагогическими работниками (0-5 баллов);</w:t>
      </w:r>
    </w:p>
    <w:p w:rsidR="00F10585" w:rsidRPr="00F10585" w:rsidRDefault="00F10585" w:rsidP="00F10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58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самооценка эффективности (успешности) проекта (0-5 баллов);</w:t>
      </w:r>
    </w:p>
    <w:p w:rsidR="00F10585" w:rsidRPr="00F10585" w:rsidRDefault="00F10585" w:rsidP="00F10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5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организованность и культура представления информации (0-5 баллов).</w:t>
      </w:r>
    </w:p>
    <w:p w:rsidR="00F10585" w:rsidRPr="00F10585" w:rsidRDefault="00F10585" w:rsidP="00F105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58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баллов: 30 баллов.</w:t>
      </w:r>
    </w:p>
    <w:p w:rsidR="00C40F16" w:rsidRPr="009C0EAF" w:rsidRDefault="00C40F16" w:rsidP="00C40F1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Ток-шоу «Профессиональный разговор»</w:t>
      </w:r>
    </w:p>
    <w:p w:rsidR="00C40F16" w:rsidRPr="00C40F16" w:rsidRDefault="00C40F16" w:rsidP="00C40F1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F1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Формат: ток-шоу, в котором участники Конкурса ведут обсуждение проблемных педагогических ситуаций в рамках заданной темы Тема ток-шоу и его ведущий определяются Оргкомитетом Конкурса и оглашаются накануне проведения мероприятия.</w:t>
      </w:r>
    </w:p>
    <w:p w:rsidR="00C40F16" w:rsidRPr="00C40F16" w:rsidRDefault="00C40F16" w:rsidP="00C40F1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F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Регламент: общее время – не более 1 часа 30 минут.</w:t>
      </w:r>
    </w:p>
    <w:p w:rsidR="00C40F16" w:rsidRPr="009C0EAF" w:rsidRDefault="00C40F16" w:rsidP="00C40F1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оценивания:</w:t>
      </w:r>
    </w:p>
    <w:p w:rsidR="00F10585" w:rsidRPr="00F10585" w:rsidRDefault="00F10585" w:rsidP="00F105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5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общественно значимой и собственной позиции по теме (0-5 баллов);</w:t>
      </w:r>
    </w:p>
    <w:p w:rsidR="00F10585" w:rsidRPr="00F10585" w:rsidRDefault="00F10585" w:rsidP="00F105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содержательность и аргументированность выступления (0-5 баллов); </w:t>
      </w:r>
    </w:p>
    <w:p w:rsidR="00F10585" w:rsidRPr="00F10585" w:rsidRDefault="00F10585" w:rsidP="00F105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58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вести профессиональный диалог (0-5 баллов);</w:t>
      </w:r>
    </w:p>
    <w:p w:rsidR="00F10585" w:rsidRPr="00F10585" w:rsidRDefault="00F10585" w:rsidP="00F105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585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убедительность и красочность речи (0-5 баллов).</w:t>
      </w:r>
    </w:p>
    <w:p w:rsidR="00F10585" w:rsidRPr="00F10585" w:rsidRDefault="00F10585" w:rsidP="00F1058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58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баллов: 20 баллов.</w:t>
      </w:r>
    </w:p>
    <w:p w:rsidR="00704D49" w:rsidRDefault="00C40F16" w:rsidP="00F1058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F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третьего тура Конкур</w:t>
      </w:r>
      <w:r w:rsidR="00704D49">
        <w:rPr>
          <w:rFonts w:ascii="Times New Roman" w:eastAsia="Times New Roman" w:hAnsi="Times New Roman" w:cs="Times New Roman"/>
          <w:sz w:val="24"/>
          <w:szCs w:val="24"/>
          <w:lang w:eastAsia="ru-RU"/>
        </w:rPr>
        <w:t>са из числа участников Конкурса</w:t>
      </w:r>
    </w:p>
    <w:p w:rsidR="000F6619" w:rsidRPr="000F6619" w:rsidRDefault="00C40F16" w:rsidP="00704D4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F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Конкурса,  набравший наибольшее количество баллов</w:t>
      </w:r>
      <w:r w:rsidR="00277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лауреаты, занявшие второе и третье места</w:t>
      </w:r>
      <w:r w:rsidRPr="00C40F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0395" w:rsidRPr="000F6619" w:rsidRDefault="000F6619" w:rsidP="009C0EAF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Жюри Конкурса</w:t>
      </w:r>
    </w:p>
    <w:p w:rsidR="00926D35" w:rsidRDefault="000F6619" w:rsidP="00926D35">
      <w:pPr>
        <w:pStyle w:val="a3"/>
        <w:numPr>
          <w:ilvl w:val="1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3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оценивания конкурсных мероприятий формируется Жю</w:t>
      </w:r>
      <w:r w:rsidR="0092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Конкурса </w:t>
      </w:r>
      <w:proofErr w:type="gramStart"/>
      <w:r w:rsidR="00926D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</w:p>
    <w:p w:rsidR="000F6619" w:rsidRPr="000F6619" w:rsidRDefault="000F6619" w:rsidP="00926D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представителей </w:t>
      </w:r>
      <w:r w:rsidR="00926D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 w:rsidR="00277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дошкольных учреждений</w:t>
      </w:r>
      <w:r w:rsidR="0092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F66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Жюри утверждается Оргкомитетом Конкурса не позднее 30 дней до начала Конкурса.</w:t>
      </w:r>
    </w:p>
    <w:p w:rsidR="000F6619" w:rsidRPr="000F6619" w:rsidRDefault="000F6619" w:rsidP="000F6619">
      <w:pPr>
        <w:numPr>
          <w:ilvl w:val="1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619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осуществляет свою деятельность в два этапа:</w:t>
      </w:r>
    </w:p>
    <w:p w:rsidR="00926D35" w:rsidRDefault="000F6619" w:rsidP="000F661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1-й этап – </w:t>
      </w:r>
      <w:r w:rsidRPr="000F6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 </w:t>
      </w:r>
      <w:r w:rsidRPr="000F661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 Конкурса (заочный) – ознакомление с документами участников Конкурса и оц</w:t>
      </w:r>
      <w:r w:rsidR="00926D3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енка предоставленных материалов.</w:t>
      </w:r>
    </w:p>
    <w:p w:rsidR="00F10585" w:rsidRDefault="000F6619" w:rsidP="000F661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2-й этап – </w:t>
      </w:r>
      <w:r w:rsidR="00F105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испытание второго</w:t>
      </w:r>
      <w:r w:rsidRPr="000F6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F661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</w:t>
      </w:r>
      <w:r w:rsidR="00F105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F6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(очный)</w:t>
      </w:r>
      <w:r w:rsidR="00F1058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данном этапе Конкурса проводится отбор для участия в последующих испытаниях. По оценке «интернет-портфолио» и первого испытания второго очного тура «Сочинение на заданную тему»</w:t>
      </w:r>
      <w:r w:rsidR="005D2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дальнейших испытаниях конкурса примут участие 12 конкурсантов. </w:t>
      </w:r>
    </w:p>
    <w:p w:rsidR="000F6619" w:rsidRPr="000F6619" w:rsidRDefault="00F10585" w:rsidP="000F661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3-й этап - </w:t>
      </w:r>
      <w:r w:rsidR="000F6619" w:rsidRPr="000F6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2D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испытаний второго и третьего</w:t>
      </w:r>
      <w:r w:rsidR="000F6619" w:rsidRPr="000F6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0F6619" w:rsidRPr="000F661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</w:t>
      </w:r>
      <w:r w:rsidR="005D2D3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F6619" w:rsidRPr="000F6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(очный) – оценка выступлений участников Конкурса, принятие решения о присвоении званий победителя, призёров и лауреатов Конкурса.</w:t>
      </w:r>
    </w:p>
    <w:p w:rsidR="00926D35" w:rsidRDefault="000F6619" w:rsidP="000F6619">
      <w:pPr>
        <w:numPr>
          <w:ilvl w:val="1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619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оценивает выполнение ко</w:t>
      </w:r>
      <w:r w:rsidR="0092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нкурсных мероприятий в баллах </w:t>
      </w:r>
      <w:proofErr w:type="gramStart"/>
      <w:r w:rsidR="00926D3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F6619" w:rsidRPr="000F6619" w:rsidRDefault="000F6619" w:rsidP="00926D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66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0F6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критериями, установленными данным Порядком. По каждому конкурсному мероприятию члены жюри заполняют оценочные </w:t>
      </w:r>
      <w:r w:rsidR="00263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сводные </w:t>
      </w:r>
      <w:r w:rsidRPr="000F661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ведомости.</w:t>
      </w:r>
    </w:p>
    <w:p w:rsidR="00926D35" w:rsidRDefault="000F6619" w:rsidP="000F6619">
      <w:pPr>
        <w:numPr>
          <w:ilvl w:val="1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61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Жюри обязаны соблюдат</w:t>
      </w:r>
      <w:r w:rsidR="00926D35">
        <w:rPr>
          <w:rFonts w:ascii="Times New Roman" w:eastAsia="Times New Roman" w:hAnsi="Times New Roman" w:cs="Times New Roman"/>
          <w:sz w:val="24"/>
          <w:szCs w:val="24"/>
          <w:lang w:eastAsia="ru-RU"/>
        </w:rPr>
        <w:t>ь настоящий Порядок, голосовать</w:t>
      </w:r>
    </w:p>
    <w:p w:rsidR="000F6619" w:rsidRPr="000F6619" w:rsidRDefault="000F6619" w:rsidP="00926D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6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индивидуально, не пропускать заседания без уважительной причины.</w:t>
      </w:r>
    </w:p>
    <w:p w:rsidR="00926D35" w:rsidRDefault="000F6619" w:rsidP="000F6619">
      <w:pPr>
        <w:numPr>
          <w:ilvl w:val="1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61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ведомости архивируютс</w:t>
      </w:r>
      <w:r w:rsidR="0092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 могут быть использованы </w:t>
      </w:r>
      <w:proofErr w:type="gramStart"/>
      <w:r w:rsidR="00926D3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0F6619" w:rsidRPr="000F6619" w:rsidRDefault="000F6619" w:rsidP="00926D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6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 конфликтов и/или протестов против нарушения настоящего Порядка.</w:t>
      </w:r>
    </w:p>
    <w:p w:rsidR="000F6619" w:rsidRPr="000F6619" w:rsidRDefault="000F6619" w:rsidP="000F661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6619" w:rsidRDefault="000F6619" w:rsidP="00926D35">
      <w:pPr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66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 и награждение победителя, призеров и лауреатов Конкурса</w:t>
      </w:r>
    </w:p>
    <w:p w:rsidR="00926D35" w:rsidRPr="000F6619" w:rsidRDefault="00926D35" w:rsidP="0069718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6D35" w:rsidRDefault="000F6619" w:rsidP="0069718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Конкурса осуществляется Оргком</w:t>
      </w:r>
      <w:r w:rsidR="00926D3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итетом. Поощрение</w:t>
      </w:r>
    </w:p>
    <w:p w:rsidR="000F6619" w:rsidRPr="00926D35" w:rsidRDefault="000F6619" w:rsidP="006971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участников, лауреатов, призёров и победителя Конкурса осуществляется </w:t>
      </w:r>
      <w:r w:rsidR="00A163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Комитетом</w:t>
      </w:r>
      <w:r w:rsidRPr="00926D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70C2" w:rsidRDefault="000F6619" w:rsidP="0069718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Объявление и награждение </w:t>
      </w:r>
      <w:r w:rsidR="00926D35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лауреатов Конкурса</w:t>
      </w:r>
      <w:r w:rsidR="002770C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занявших первое, второе и</w:t>
      </w:r>
    </w:p>
    <w:p w:rsidR="000F6619" w:rsidRPr="000F6619" w:rsidRDefault="002770C2" w:rsidP="006971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третье места </w:t>
      </w:r>
      <w:r w:rsidR="000F6619" w:rsidRPr="000F66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на закрыти</w:t>
      </w:r>
      <w:r w:rsidR="004124A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F6619" w:rsidRPr="000F6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Конкурса.</w:t>
      </w:r>
    </w:p>
    <w:p w:rsidR="000F6619" w:rsidRPr="00926D35" w:rsidRDefault="000F6619" w:rsidP="00A163A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6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</w:t>
      </w:r>
      <w:r w:rsidR="00A163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F6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63AA" w:rsidRPr="000F66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A163AA" w:rsidRPr="00A1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награждаются памятными дипломами</w:t>
      </w:r>
      <w:r w:rsidR="00A1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Комитета.</w:t>
      </w:r>
    </w:p>
    <w:p w:rsidR="00FE0395" w:rsidRDefault="000F6619" w:rsidP="0069718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6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Учредители Конкурса вправе устанавли</w:t>
      </w:r>
      <w:r w:rsidR="00FE039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дополнительные номинации и</w:t>
      </w:r>
    </w:p>
    <w:p w:rsidR="000F6619" w:rsidRPr="000F6619" w:rsidRDefault="000F6619" w:rsidP="006971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6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призы для участников Конкурса.</w:t>
      </w:r>
    </w:p>
    <w:p w:rsidR="00FE0395" w:rsidRDefault="000F6619" w:rsidP="0069718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Материальное поощрение победителя, </w:t>
      </w:r>
      <w:r w:rsidR="00FE0395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лауреатов и участников Конкурса</w:t>
      </w:r>
    </w:p>
    <w:p w:rsidR="000F6619" w:rsidRPr="000F6619" w:rsidRDefault="000F6619" w:rsidP="00FE039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6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</w:t>
      </w:r>
      <w:r w:rsidR="00FE0395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0F6619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за счет Ко</w:t>
      </w:r>
      <w:r w:rsidR="00FE039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митет</w:t>
      </w:r>
      <w:r w:rsidRPr="000F6619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0F6619" w:rsidRPr="000F6619" w:rsidRDefault="000F6619" w:rsidP="00FE0395">
      <w:pPr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661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A163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  <w:r w:rsidRPr="000F66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</w:t>
      </w:r>
    </w:p>
    <w:p w:rsidR="00FE0395" w:rsidRPr="000F6619" w:rsidRDefault="00FE0395" w:rsidP="00FE0395">
      <w:pPr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3AA" w:rsidRDefault="00A163AA" w:rsidP="00FE039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0395" w:rsidRPr="00A163AA" w:rsidRDefault="000F6619" w:rsidP="00FE039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14A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1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ргкомитет </w:t>
      </w:r>
      <w:r w:rsidR="00FE0395" w:rsidRPr="00A163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 конкурса</w:t>
      </w:r>
    </w:p>
    <w:p w:rsidR="000F6619" w:rsidRPr="00A163AA" w:rsidRDefault="00FE0395" w:rsidP="003B340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«Воспитатель года»  среди </w:t>
      </w:r>
      <w:r w:rsidR="003B3407">
        <w:rPr>
          <w:rFonts w:ascii="Times New Roman" w:eastAsia="Times New Roman" w:hAnsi="Times New Roman" w:cs="Times New Roman"/>
          <w:sz w:val="28"/>
          <w:szCs w:val="28"/>
          <w:lang w:eastAsia="ru-RU"/>
        </w:rPr>
        <w:t>ГБДОУ в 2020 году</w:t>
      </w:r>
    </w:p>
    <w:p w:rsidR="00FE0395" w:rsidRPr="000F6619" w:rsidRDefault="00FE0395" w:rsidP="00FE039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3AA" w:rsidRDefault="00A163AA" w:rsidP="00A16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63AA" w:rsidRPr="00A163AA" w:rsidRDefault="00A163AA" w:rsidP="00A16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63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Представление</w:t>
      </w:r>
    </w:p>
    <w:p w:rsidR="00A163AA" w:rsidRPr="00A163AA" w:rsidRDefault="00A163AA" w:rsidP="00A16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3AA" w:rsidRPr="00A163AA" w:rsidRDefault="00A163AA" w:rsidP="00A16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163AA" w:rsidRPr="00A163AA" w:rsidRDefault="00A163AA" w:rsidP="00A16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A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дошкольного образова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тельного учреждения</w:t>
      </w:r>
      <w:r w:rsidRPr="00A163A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84962" w:rsidRDefault="00084962" w:rsidP="00A16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3AA" w:rsidRPr="00A163AA" w:rsidRDefault="00A163AA" w:rsidP="00A16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</w:t>
      </w:r>
      <w:r w:rsidR="003B340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8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163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A163AA" w:rsidRPr="00A163AA" w:rsidRDefault="00A163AA" w:rsidP="00A16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AA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участника Конкурса)</w:t>
      </w:r>
    </w:p>
    <w:p w:rsidR="00A163AA" w:rsidRPr="00A163AA" w:rsidRDefault="00A163AA" w:rsidP="00A16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3AA" w:rsidRPr="00A163AA" w:rsidRDefault="00A163AA" w:rsidP="00A16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победителя</w:t>
      </w:r>
      <w:r w:rsidRPr="00A163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A163AA" w:rsidRPr="00A163AA" w:rsidRDefault="00A163AA" w:rsidP="00A16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A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(название 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ДОУ</w:t>
      </w:r>
      <w:r w:rsidRPr="00A163A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163AA" w:rsidRPr="00A163AA" w:rsidRDefault="00A163AA" w:rsidP="00A16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3AA" w:rsidRPr="00A163AA" w:rsidRDefault="00A163AA" w:rsidP="00A16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профессионально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1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1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«Воспитатель года»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</w:t>
      </w:r>
      <w:r w:rsidRPr="00A163AA">
        <w:t xml:space="preserve"> </w:t>
      </w:r>
      <w:r w:rsidR="003B3407">
        <w:rPr>
          <w:rFonts w:ascii="Times New Roman" w:eastAsia="Times New Roman" w:hAnsi="Times New Roman" w:cs="Times New Roman"/>
          <w:sz w:val="24"/>
          <w:szCs w:val="24"/>
          <w:lang w:eastAsia="ru-RU"/>
        </w:rPr>
        <w:t>ГБДОУ в 2020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63AA" w:rsidRPr="00A163AA" w:rsidRDefault="00A163AA" w:rsidP="00A16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3AA" w:rsidRPr="00A163AA" w:rsidRDefault="00A163AA" w:rsidP="00A16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3AA" w:rsidRPr="00A163AA" w:rsidRDefault="00A163AA" w:rsidP="00A16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="00AD33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A1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A163AA" w:rsidRPr="00A163AA" w:rsidRDefault="00A163AA" w:rsidP="00A16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A163AA" w:rsidRPr="00A163AA" w:rsidRDefault="00A163AA" w:rsidP="00A16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AA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руководителя дошкольного образова</w:t>
      </w:r>
      <w:r w:rsidR="00AD330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тельного учреждения</w:t>
      </w:r>
      <w:r w:rsidRPr="00A163A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163AA" w:rsidRPr="00A163AA" w:rsidRDefault="00A163AA" w:rsidP="00A16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3AA" w:rsidRPr="00A163AA" w:rsidRDefault="00A163AA" w:rsidP="00A16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AA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A163AA" w:rsidRPr="00A163AA" w:rsidRDefault="00A163AA" w:rsidP="00A16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3AA" w:rsidRPr="00A163AA" w:rsidRDefault="00A163AA" w:rsidP="00A163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619" w:rsidRPr="000F6619" w:rsidRDefault="000F6619" w:rsidP="000F661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61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F6619" w:rsidRPr="000F6619" w:rsidRDefault="000F6619" w:rsidP="001742F1">
      <w:pPr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66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 2</w:t>
      </w:r>
    </w:p>
    <w:p w:rsidR="000F6619" w:rsidRPr="000F6619" w:rsidRDefault="000F6619" w:rsidP="000F661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99" w:type="dxa"/>
        <w:tblLook w:val="04A0" w:firstRow="1" w:lastRow="0" w:firstColumn="1" w:lastColumn="0" w:noHBand="0" w:noVBand="1"/>
      </w:tblPr>
      <w:tblGrid>
        <w:gridCol w:w="4928"/>
        <w:gridCol w:w="4871"/>
      </w:tblGrid>
      <w:tr w:rsidR="000F6619" w:rsidRPr="000F6619" w:rsidTr="000F6619">
        <w:trPr>
          <w:trHeight w:val="560"/>
        </w:trPr>
        <w:tc>
          <w:tcPr>
            <w:tcW w:w="4928" w:type="dxa"/>
          </w:tcPr>
          <w:p w:rsidR="000F6619" w:rsidRPr="000F6619" w:rsidRDefault="000F6619" w:rsidP="00F35743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1" w:type="dxa"/>
          </w:tcPr>
          <w:p w:rsidR="000F6619" w:rsidRPr="000F6619" w:rsidRDefault="000F6619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0F6619" w:rsidRPr="000F6619" w:rsidRDefault="000F6619" w:rsidP="000F661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66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Информационная карта участника </w:t>
      </w:r>
    </w:p>
    <w:p w:rsidR="000F6619" w:rsidRPr="000F6619" w:rsidRDefault="000F6619" w:rsidP="00F3574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профессионального конкурса </w:t>
      </w:r>
      <w:r w:rsidR="00E43BA9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«Воспитатель года</w:t>
      </w:r>
      <w:r w:rsidR="00F35743" w:rsidRPr="00F35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среди </w:t>
      </w:r>
      <w:r w:rsidR="00E43BA9">
        <w:rPr>
          <w:rFonts w:ascii="Times New Roman" w:eastAsia="Times New Roman" w:hAnsi="Times New Roman" w:cs="Times New Roman"/>
          <w:sz w:val="24"/>
          <w:szCs w:val="24"/>
          <w:lang w:eastAsia="ru-RU"/>
        </w:rPr>
        <w:t>ГБДОУ в 2020 году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42"/>
        <w:gridCol w:w="4111"/>
      </w:tblGrid>
      <w:tr w:rsidR="001742F1" w:rsidRPr="000F6619" w:rsidTr="000F6619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F1" w:rsidRPr="000F6619" w:rsidRDefault="001742F1" w:rsidP="000F6619">
            <w:pPr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участника</w:t>
            </w:r>
          </w:p>
        </w:tc>
      </w:tr>
      <w:tr w:rsidR="000F6619" w:rsidRPr="000F6619" w:rsidTr="000F6619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0F6619" w:rsidRDefault="000F6619" w:rsidP="000F6619">
            <w:pPr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6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сведения</w:t>
            </w:r>
          </w:p>
        </w:tc>
      </w:tr>
      <w:tr w:rsidR="000F6619" w:rsidRPr="000F6619" w:rsidTr="000F6619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0F6619" w:rsidRDefault="000F6619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0F6619" w:rsidRDefault="000F6619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6619" w:rsidRPr="000F6619" w:rsidTr="000F6619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0F6619" w:rsidRDefault="000F6619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0F6619" w:rsidRDefault="000F6619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6619" w:rsidRPr="000F6619" w:rsidTr="000F6619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0F6619" w:rsidRDefault="000F6619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(день, месяц, год)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0F6619" w:rsidRDefault="000F6619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6619" w:rsidRPr="000F6619" w:rsidTr="000F6619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0F6619" w:rsidRDefault="000F6619" w:rsidP="000F6619">
            <w:pPr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6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</w:tr>
      <w:tr w:rsidR="000F6619" w:rsidRPr="000F6619" w:rsidTr="000F6619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0F6619" w:rsidRDefault="000F6619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(наименование образовательной организации в соответствии с уставом)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0F6619" w:rsidRDefault="000F6619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6619" w:rsidRPr="000F6619" w:rsidTr="000F6619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0F6619" w:rsidRDefault="000F6619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0F6619" w:rsidRDefault="000F6619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6619" w:rsidRPr="000F6619" w:rsidTr="000F6619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0F6619" w:rsidRDefault="000F6619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0F6619" w:rsidRDefault="000F6619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6619" w:rsidRPr="000F6619" w:rsidTr="000F6619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0F6619" w:rsidRDefault="000F6619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каких возрастных группах в настоящее время работаете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0F6619" w:rsidRDefault="000F6619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6619" w:rsidRPr="000F6619" w:rsidTr="000F6619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0F6619" w:rsidRDefault="000F6619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Аттестационная категория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0F6619" w:rsidRDefault="000F6619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6619" w:rsidRPr="000F6619" w:rsidTr="000F6619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0F6619" w:rsidRDefault="000F6619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Почетные звания и награды (наименование и даты получения)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0F6619" w:rsidRDefault="000F6619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6619" w:rsidRPr="000F6619" w:rsidTr="000F6619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0F6619" w:rsidRDefault="000F6619" w:rsidP="000F6619">
            <w:pPr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6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</w:tr>
      <w:tr w:rsidR="000F6619" w:rsidRPr="000F6619" w:rsidTr="000F6619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0F6619" w:rsidRDefault="000F6619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Название, год окончания организации/ учреждения профессионального образования, факультет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0F6619" w:rsidRDefault="000F6619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6619" w:rsidRPr="000F6619" w:rsidTr="000F6619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0F6619" w:rsidRDefault="000F6619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Специальность, квалификация по диплому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0F6619" w:rsidRDefault="000F6619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6619" w:rsidRPr="000F6619" w:rsidTr="000F6619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0F6619" w:rsidRDefault="000F6619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профессиональное образование (за последние три года)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0F6619" w:rsidRDefault="000F6619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6619" w:rsidRPr="000F6619" w:rsidTr="000F6619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0F6619" w:rsidRDefault="000F6619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публикации (в </w:t>
            </w:r>
            <w:proofErr w:type="spellStart"/>
            <w:r w:rsidRPr="000F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F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брошюры, книги)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0F6619" w:rsidRDefault="000F6619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6619" w:rsidRPr="000F6619" w:rsidTr="000F6619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0F6619" w:rsidRDefault="000F6619" w:rsidP="000F6619">
            <w:pPr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6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Конкурсное задание первого тура «Интернет-портфолио»</w:t>
            </w:r>
          </w:p>
        </w:tc>
      </w:tr>
      <w:tr w:rsidR="000F6619" w:rsidRPr="000F6619" w:rsidTr="000F6619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0F6619" w:rsidRDefault="000F6619" w:rsidP="00E43BA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Интернет-ресурса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0F6619" w:rsidRDefault="000F6619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6619" w:rsidRPr="000F6619" w:rsidTr="000F6619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0F6619" w:rsidRDefault="000F6619" w:rsidP="000F6619">
            <w:pPr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6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Досуг</w:t>
            </w:r>
          </w:p>
        </w:tc>
      </w:tr>
      <w:tr w:rsidR="000F6619" w:rsidRPr="000F6619" w:rsidTr="000F661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0F6619" w:rsidRDefault="000F6619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Хобби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0F6619" w:rsidRDefault="000F6619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6619" w:rsidRPr="000F6619" w:rsidTr="000F6619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0F6619" w:rsidRDefault="000F6619" w:rsidP="000F6619">
            <w:pPr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6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Контакты</w:t>
            </w:r>
          </w:p>
        </w:tc>
      </w:tr>
      <w:tr w:rsidR="000F6619" w:rsidRPr="000F6619" w:rsidTr="000F661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0F6619" w:rsidRDefault="000F6619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 телефон с междугородним кодом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0F6619" w:rsidRDefault="000F6619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6619" w:rsidRPr="000F6619" w:rsidTr="000F661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0F6619" w:rsidRDefault="000F6619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электронная почта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0F6619" w:rsidRDefault="000F6619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6619" w:rsidRPr="000F6619" w:rsidTr="000F661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0F6619" w:rsidRDefault="000F6619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электронная почта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0F6619" w:rsidRDefault="000F6619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6619" w:rsidRPr="000F6619" w:rsidTr="000F661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0F6619" w:rsidRDefault="000F6619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сайта образовательной организации, реализующей программы дошкольного образования, в Интернете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0F6619" w:rsidRDefault="000F6619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6619" w:rsidRPr="000F6619" w:rsidTr="000F6619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0F6619" w:rsidRDefault="000F6619" w:rsidP="000F6619">
            <w:pPr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6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Профессиональные ценности</w:t>
            </w:r>
          </w:p>
        </w:tc>
      </w:tr>
      <w:tr w:rsidR="000F6619" w:rsidRPr="000F6619" w:rsidTr="000F661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0F6619" w:rsidRDefault="000F6619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Педагогическое кредо участника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19" w:rsidRPr="000F6619" w:rsidRDefault="000F6619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6619" w:rsidRPr="000F6619" w:rsidTr="000F6619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0F6619" w:rsidRDefault="000F6619" w:rsidP="000F6619">
            <w:pPr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6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Приложения</w:t>
            </w:r>
          </w:p>
        </w:tc>
      </w:tr>
      <w:tr w:rsidR="000F6619" w:rsidRPr="000F6619" w:rsidTr="000F6619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19" w:rsidRPr="000F6619" w:rsidRDefault="000F6619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Интересные сведения об участнике, не раскрытые предыдущими разделами (не более 500 слов).</w:t>
            </w:r>
          </w:p>
        </w:tc>
      </w:tr>
    </w:tbl>
    <w:p w:rsidR="000F6619" w:rsidRPr="000F6619" w:rsidRDefault="000F6619" w:rsidP="000F661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619" w:rsidRPr="000F6619" w:rsidRDefault="000F6619" w:rsidP="000F661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6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сведений, представленных в информационной карте, подтверждаю.</w:t>
      </w:r>
    </w:p>
    <w:p w:rsidR="000F6619" w:rsidRPr="000F6619" w:rsidRDefault="000F6619" w:rsidP="000F661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619" w:rsidRPr="000F6619" w:rsidRDefault="000F6619" w:rsidP="000F661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10"/>
        <w:gridCol w:w="6096"/>
      </w:tblGrid>
      <w:tr w:rsidR="000F6619" w:rsidRPr="000F6619" w:rsidTr="000F6619">
        <w:tc>
          <w:tcPr>
            <w:tcW w:w="3510" w:type="dxa"/>
            <w:hideMark/>
          </w:tcPr>
          <w:p w:rsidR="000F6619" w:rsidRPr="000F6619" w:rsidRDefault="001742F1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6096" w:type="dxa"/>
            <w:hideMark/>
          </w:tcPr>
          <w:p w:rsidR="000F6619" w:rsidRPr="000F6619" w:rsidRDefault="000F6619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="00174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</w:tc>
      </w:tr>
      <w:tr w:rsidR="000F6619" w:rsidRPr="000F6619" w:rsidTr="000F6619">
        <w:tc>
          <w:tcPr>
            <w:tcW w:w="3510" w:type="dxa"/>
            <w:hideMark/>
          </w:tcPr>
          <w:p w:rsidR="000F6619" w:rsidRPr="000F6619" w:rsidRDefault="000F6619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6096" w:type="dxa"/>
            <w:hideMark/>
          </w:tcPr>
          <w:p w:rsidR="000F6619" w:rsidRPr="000F6619" w:rsidRDefault="000F6619" w:rsidP="000F6619">
            <w:pPr>
              <w:spacing w:after="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участника)</w:t>
            </w:r>
          </w:p>
        </w:tc>
      </w:tr>
    </w:tbl>
    <w:p w:rsidR="000F6619" w:rsidRPr="000F6619" w:rsidRDefault="000F6619" w:rsidP="000F661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619" w:rsidRPr="000F6619" w:rsidRDefault="000F6619" w:rsidP="000F661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619" w:rsidRPr="000F6619" w:rsidRDefault="000F6619" w:rsidP="000F661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61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«_____»_______________20</w:t>
      </w:r>
      <w:r w:rsidR="00E43BA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F6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0F6619" w:rsidRPr="000F6619" w:rsidRDefault="000F6619" w:rsidP="000F661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61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F6619" w:rsidRPr="000F6619" w:rsidRDefault="000F6619" w:rsidP="00F35743">
      <w:pPr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66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 </w:t>
      </w:r>
      <w:r w:rsidR="00F357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</w:p>
    <w:p w:rsidR="000F6619" w:rsidRDefault="000F6619" w:rsidP="00997FB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A44" w:rsidRPr="00A163AA" w:rsidRDefault="00714A44" w:rsidP="00714A4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163AA">
        <w:rPr>
          <w:rFonts w:ascii="Times New Roman" w:eastAsia="Times New Roman" w:hAnsi="Times New Roman" w:cs="Times New Roman"/>
          <w:sz w:val="28"/>
          <w:szCs w:val="28"/>
          <w:lang w:eastAsia="ru-RU"/>
        </w:rPr>
        <w:t>ргкомитет профессионального  конкурса</w:t>
      </w:r>
    </w:p>
    <w:p w:rsidR="00EE50B1" w:rsidRDefault="00714A44" w:rsidP="00E43BA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«Воспитатель года»  среди </w:t>
      </w:r>
      <w:r w:rsidR="00E43BA9">
        <w:rPr>
          <w:rFonts w:ascii="Times New Roman" w:eastAsia="Times New Roman" w:hAnsi="Times New Roman" w:cs="Times New Roman"/>
          <w:sz w:val="28"/>
          <w:szCs w:val="28"/>
          <w:lang w:eastAsia="ru-RU"/>
        </w:rPr>
        <w:t>ГБДОУ в 2020 году</w:t>
      </w:r>
    </w:p>
    <w:p w:rsidR="00084962" w:rsidRDefault="00084962" w:rsidP="00084962">
      <w:pPr>
        <w:tabs>
          <w:tab w:val="left" w:pos="426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962" w:rsidRPr="00084962" w:rsidRDefault="00084962" w:rsidP="00084962">
      <w:pPr>
        <w:tabs>
          <w:tab w:val="left" w:pos="426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9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4962" w:rsidRPr="00084962" w:rsidRDefault="00084962" w:rsidP="0008496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962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</w:t>
      </w:r>
      <w:proofErr w:type="gramStart"/>
      <w:r w:rsidRPr="0008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084962" w:rsidRPr="00084962" w:rsidRDefault="00084962" w:rsidP="00084962">
      <w:pPr>
        <w:tabs>
          <w:tab w:val="left" w:pos="426"/>
        </w:tabs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962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:rsidR="00084962" w:rsidRPr="00084962" w:rsidRDefault="00084962" w:rsidP="00084962">
      <w:pPr>
        <w:widowControl w:val="0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</w:t>
      </w:r>
      <w:proofErr w:type="gramStart"/>
      <w:r w:rsidRPr="000849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8496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57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"/>
        <w:gridCol w:w="7260"/>
        <w:gridCol w:w="1377"/>
      </w:tblGrid>
      <w:tr w:rsidR="00084962" w:rsidRPr="00084962" w:rsidTr="00E91153">
        <w:trPr>
          <w:trHeight w:val="318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84962" w:rsidRPr="00084962" w:rsidRDefault="00084962" w:rsidP="00084962">
            <w:pPr>
              <w:tabs>
                <w:tab w:val="left" w:pos="426"/>
              </w:tabs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08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84962" w:rsidRPr="00084962" w:rsidRDefault="00084962" w:rsidP="00084962">
            <w:pPr>
              <w:tabs>
                <w:tab w:val="left" w:pos="426"/>
              </w:tabs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08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согласия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84962" w:rsidRPr="00084962" w:rsidRDefault="00084962" w:rsidP="00084962">
            <w:pPr>
              <w:tabs>
                <w:tab w:val="left" w:pos="426"/>
              </w:tabs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08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084962" w:rsidRPr="00084962" w:rsidTr="00E91153">
        <w:trPr>
          <w:trHeight w:val="495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84962" w:rsidRPr="00084962" w:rsidRDefault="00084962" w:rsidP="00084962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08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84962" w:rsidRPr="00084962" w:rsidRDefault="00084962" w:rsidP="00E43BA9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08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профессионально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8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8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«Воспитатель года»</w:t>
            </w:r>
            <w:r>
              <w:t xml:space="preserve"> </w:t>
            </w:r>
            <w:r w:rsidRPr="00E43BA9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>
              <w:t xml:space="preserve"> </w:t>
            </w:r>
            <w:r w:rsidR="00E4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ГБДОУ в 2020 году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962" w:rsidRPr="00084962" w:rsidRDefault="00084962" w:rsidP="00084962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084962" w:rsidRPr="00084962" w:rsidTr="00E91153">
        <w:trPr>
          <w:trHeight w:val="104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84962" w:rsidRPr="00084962" w:rsidRDefault="00084962" w:rsidP="00084962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08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84962" w:rsidRPr="00084962" w:rsidRDefault="00084962" w:rsidP="00084962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08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сведений, указанных в информационной карте участника Конкурса, в базу данных об участниках Конкурса и использование, за исключением раздела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8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(«Контакты»), в некоммерческих целях для размещения в сети Интернет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962" w:rsidRPr="00084962" w:rsidRDefault="00084962" w:rsidP="00084962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084962" w:rsidRPr="00084962" w:rsidTr="00E91153">
        <w:trPr>
          <w:trHeight w:val="481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84962" w:rsidRPr="00084962" w:rsidRDefault="00084962" w:rsidP="00084962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08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84962" w:rsidRPr="00084962" w:rsidRDefault="00084962" w:rsidP="00084962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08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материалов, представляемых на Конкурс, для публикаций в СМИ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962" w:rsidRPr="00084962" w:rsidRDefault="00084962" w:rsidP="00084962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  <w:tr w:rsidR="00084962" w:rsidRPr="00084962" w:rsidTr="00E91153">
        <w:trPr>
          <w:trHeight w:val="48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84962" w:rsidRPr="00084962" w:rsidRDefault="00084962" w:rsidP="00084962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084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84962" w:rsidRPr="00084962" w:rsidRDefault="00084962" w:rsidP="00084962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  <w:r w:rsidRPr="00084962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  <w:t>В соответствии с требованиями ст. 9 Федерального закона от 27.07.2006 N 152-ФЗ (ред. от 21.07.2014) «О персональных данных» (с изм. и доп., вступ. в силу с 01.09.2015) подтверждаю свое согласие на обработку данных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962" w:rsidRPr="00084962" w:rsidRDefault="00084962" w:rsidP="00084962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eastAsia="ru-RU"/>
              </w:rPr>
            </w:pPr>
          </w:p>
        </w:tc>
      </w:tr>
    </w:tbl>
    <w:p w:rsidR="00084962" w:rsidRPr="00084962" w:rsidRDefault="00084962" w:rsidP="00084962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ru-RU"/>
        </w:rPr>
      </w:pPr>
    </w:p>
    <w:p w:rsidR="00084962" w:rsidRPr="00084962" w:rsidRDefault="00084962" w:rsidP="00084962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ru-RU"/>
        </w:rPr>
      </w:pPr>
    </w:p>
    <w:p w:rsidR="00084962" w:rsidRDefault="00084962" w:rsidP="00084962">
      <w:pPr>
        <w:widowControl w:val="0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ru-RU"/>
        </w:rPr>
      </w:pPr>
    </w:p>
    <w:p w:rsidR="00084962" w:rsidRPr="00084962" w:rsidRDefault="00084962" w:rsidP="00084962">
      <w:pPr>
        <w:widowControl w:val="0"/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ru-RU"/>
        </w:rPr>
      </w:pPr>
      <w:r w:rsidRPr="0008496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ru-RU"/>
        </w:rPr>
        <w:t>«___» _________ 20</w:t>
      </w:r>
      <w:r w:rsidR="00E43BA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ru-RU"/>
        </w:rPr>
        <w:t>20</w:t>
      </w:r>
      <w:r w:rsidRPr="0008496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ru-RU"/>
        </w:rPr>
        <w:t xml:space="preserve"> год     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ru-RU"/>
        </w:rPr>
        <w:t xml:space="preserve">                           </w:t>
      </w:r>
      <w:r w:rsidRPr="0008496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  <w:lang w:eastAsia="ru-RU"/>
        </w:rPr>
        <w:t xml:space="preserve">                  ___________/_____________</w:t>
      </w:r>
    </w:p>
    <w:p w:rsidR="00EE50B1" w:rsidRPr="00EE50B1" w:rsidRDefault="00EE50B1" w:rsidP="00EE50B1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0B1" w:rsidRPr="00EE50B1" w:rsidRDefault="00EE50B1" w:rsidP="00EE50B1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0B1" w:rsidRPr="00EE50B1" w:rsidRDefault="00EE50B1" w:rsidP="00EE50B1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E50B1" w:rsidRPr="00EE50B1" w:rsidSect="00956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6A65"/>
    <w:multiLevelType w:val="hybridMultilevel"/>
    <w:tmpl w:val="F948D3AA"/>
    <w:lvl w:ilvl="0" w:tplc="A0FC7B6E">
      <w:start w:val="1"/>
      <w:numFmt w:val="decimal"/>
      <w:lvlText w:val="%1."/>
      <w:lvlJc w:val="left"/>
      <w:pPr>
        <w:tabs>
          <w:tab w:val="num" w:pos="2065"/>
        </w:tabs>
        <w:ind w:left="2065" w:hanging="206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AF107D"/>
    <w:multiLevelType w:val="hybridMultilevel"/>
    <w:tmpl w:val="35462738"/>
    <w:lvl w:ilvl="0" w:tplc="F7D2C72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CC953B3"/>
    <w:multiLevelType w:val="multilevel"/>
    <w:tmpl w:val="7BC81F2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362A1846"/>
    <w:multiLevelType w:val="multilevel"/>
    <w:tmpl w:val="D3666C70"/>
    <w:styleLink w:val="31"/>
    <w:lvl w:ilvl="0">
      <w:numFmt w:val="bullet"/>
      <w:lvlText w:val="•"/>
      <w:lvlJc w:val="left"/>
      <w:pPr>
        <w:tabs>
          <w:tab w:val="num" w:pos="357"/>
        </w:tabs>
        <w:ind w:left="357" w:hanging="352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4">
    <w:nsid w:val="38E15CD3"/>
    <w:multiLevelType w:val="multilevel"/>
    <w:tmpl w:val="C78862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>
    <w:nsid w:val="3C6363D6"/>
    <w:multiLevelType w:val="hybridMultilevel"/>
    <w:tmpl w:val="D5B87B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CD437A"/>
    <w:multiLevelType w:val="hybridMultilevel"/>
    <w:tmpl w:val="CD364B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2196840"/>
    <w:multiLevelType w:val="multilevel"/>
    <w:tmpl w:val="43B6F64C"/>
    <w:lvl w:ilvl="0">
      <w:numFmt w:val="bullet"/>
      <w:lvlText w:val="•"/>
      <w:lvlJc w:val="left"/>
      <w:pPr>
        <w:tabs>
          <w:tab w:val="num" w:pos="357"/>
        </w:tabs>
        <w:ind w:left="357" w:hanging="352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8">
    <w:nsid w:val="45163285"/>
    <w:multiLevelType w:val="hybridMultilevel"/>
    <w:tmpl w:val="161EE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F43506"/>
    <w:multiLevelType w:val="hybridMultilevel"/>
    <w:tmpl w:val="B97AED6A"/>
    <w:lvl w:ilvl="0" w:tplc="00365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15224C"/>
    <w:multiLevelType w:val="multilevel"/>
    <w:tmpl w:val="6660E50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1">
    <w:nsid w:val="5CE059B2"/>
    <w:multiLevelType w:val="multilevel"/>
    <w:tmpl w:val="AC7A6372"/>
    <w:styleLink w:val="List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b/>
        <w:bCs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b/>
        <w:bCs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b/>
        <w:bCs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b/>
        <w:bCs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b/>
        <w:bCs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b/>
        <w:bCs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b/>
        <w:bCs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b/>
        <w:bCs/>
        <w:position w:val="0"/>
        <w:sz w:val="28"/>
        <w:szCs w:val="28"/>
      </w:rPr>
    </w:lvl>
  </w:abstractNum>
  <w:abstractNum w:abstractNumId="12">
    <w:nsid w:val="6C874399"/>
    <w:multiLevelType w:val="multilevel"/>
    <w:tmpl w:val="AFA850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8A81EDC"/>
    <w:multiLevelType w:val="multilevel"/>
    <w:tmpl w:val="65AAAD1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90" w:hanging="63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b/>
          <w:bCs/>
          <w:position w:val="0"/>
          <w:sz w:val="28"/>
          <w:szCs w:val="28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DCE"/>
    <w:rsid w:val="00030FC5"/>
    <w:rsid w:val="0005618D"/>
    <w:rsid w:val="00084962"/>
    <w:rsid w:val="000D415F"/>
    <w:rsid w:val="000D5E73"/>
    <w:rsid w:val="000F6619"/>
    <w:rsid w:val="001240FF"/>
    <w:rsid w:val="00164D81"/>
    <w:rsid w:val="001742F1"/>
    <w:rsid w:val="00175201"/>
    <w:rsid w:val="00180DCE"/>
    <w:rsid w:val="001853E3"/>
    <w:rsid w:val="0020391F"/>
    <w:rsid w:val="0026323F"/>
    <w:rsid w:val="002770C2"/>
    <w:rsid w:val="002919C7"/>
    <w:rsid w:val="003234DC"/>
    <w:rsid w:val="003B2BBF"/>
    <w:rsid w:val="003B3407"/>
    <w:rsid w:val="003B47FE"/>
    <w:rsid w:val="003D4AFE"/>
    <w:rsid w:val="004124AB"/>
    <w:rsid w:val="004157C3"/>
    <w:rsid w:val="00434FCE"/>
    <w:rsid w:val="00474809"/>
    <w:rsid w:val="00477961"/>
    <w:rsid w:val="00501273"/>
    <w:rsid w:val="0055723F"/>
    <w:rsid w:val="005928E8"/>
    <w:rsid w:val="005D2D3C"/>
    <w:rsid w:val="005D5315"/>
    <w:rsid w:val="006075D4"/>
    <w:rsid w:val="00625B4E"/>
    <w:rsid w:val="0066029E"/>
    <w:rsid w:val="0069718F"/>
    <w:rsid w:val="006F48B3"/>
    <w:rsid w:val="00704D49"/>
    <w:rsid w:val="00712BDE"/>
    <w:rsid w:val="00714A44"/>
    <w:rsid w:val="008A6F21"/>
    <w:rsid w:val="008D10D9"/>
    <w:rsid w:val="008D6916"/>
    <w:rsid w:val="00926D35"/>
    <w:rsid w:val="00956035"/>
    <w:rsid w:val="00997FBE"/>
    <w:rsid w:val="009C0EAF"/>
    <w:rsid w:val="009C15F3"/>
    <w:rsid w:val="009C35C7"/>
    <w:rsid w:val="00A163AA"/>
    <w:rsid w:val="00A64433"/>
    <w:rsid w:val="00AC4177"/>
    <w:rsid w:val="00AD330E"/>
    <w:rsid w:val="00B92644"/>
    <w:rsid w:val="00BE0A49"/>
    <w:rsid w:val="00C40F16"/>
    <w:rsid w:val="00C53682"/>
    <w:rsid w:val="00C9014B"/>
    <w:rsid w:val="00CE6A79"/>
    <w:rsid w:val="00D1286D"/>
    <w:rsid w:val="00D75F10"/>
    <w:rsid w:val="00E163A6"/>
    <w:rsid w:val="00E240CC"/>
    <w:rsid w:val="00E43BA9"/>
    <w:rsid w:val="00E55C4A"/>
    <w:rsid w:val="00E619C7"/>
    <w:rsid w:val="00E61DF0"/>
    <w:rsid w:val="00E94361"/>
    <w:rsid w:val="00EC5655"/>
    <w:rsid w:val="00EE50B1"/>
    <w:rsid w:val="00F10585"/>
    <w:rsid w:val="00F35743"/>
    <w:rsid w:val="00FE0395"/>
    <w:rsid w:val="00FE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361"/>
    <w:pPr>
      <w:ind w:left="720"/>
      <w:contextualSpacing/>
    </w:pPr>
  </w:style>
  <w:style w:type="numbering" w:customStyle="1" w:styleId="31">
    <w:name w:val="Список 31"/>
    <w:rsid w:val="00A64433"/>
    <w:pPr>
      <w:numPr>
        <w:numId w:val="6"/>
      </w:numPr>
    </w:pPr>
  </w:style>
  <w:style w:type="numbering" w:customStyle="1" w:styleId="List10">
    <w:name w:val="List 10"/>
    <w:rsid w:val="00F35743"/>
    <w:pPr>
      <w:numPr>
        <w:numId w:val="13"/>
      </w:numPr>
    </w:pPr>
  </w:style>
  <w:style w:type="paragraph" w:styleId="a4">
    <w:name w:val="Balloon Text"/>
    <w:basedOn w:val="a"/>
    <w:link w:val="a5"/>
    <w:uiPriority w:val="99"/>
    <w:semiHidden/>
    <w:unhideWhenUsed/>
    <w:rsid w:val="0062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B4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0127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361"/>
    <w:pPr>
      <w:ind w:left="720"/>
      <w:contextualSpacing/>
    </w:pPr>
  </w:style>
  <w:style w:type="numbering" w:customStyle="1" w:styleId="31">
    <w:name w:val="Список 31"/>
    <w:rsid w:val="00A64433"/>
    <w:pPr>
      <w:numPr>
        <w:numId w:val="6"/>
      </w:numPr>
    </w:pPr>
  </w:style>
  <w:style w:type="numbering" w:customStyle="1" w:styleId="List10">
    <w:name w:val="List 10"/>
    <w:rsid w:val="00F35743"/>
    <w:pPr>
      <w:numPr>
        <w:numId w:val="13"/>
      </w:numPr>
    </w:pPr>
  </w:style>
  <w:style w:type="paragraph" w:styleId="a4">
    <w:name w:val="Balloon Text"/>
    <w:basedOn w:val="a"/>
    <w:link w:val="a5"/>
    <w:uiPriority w:val="99"/>
    <w:semiHidden/>
    <w:unhideWhenUsed/>
    <w:rsid w:val="0062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B4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012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8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pdo@kpd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2248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User</cp:lastModifiedBy>
  <cp:revision>4</cp:revision>
  <cp:lastPrinted>2020-01-24T08:58:00Z</cp:lastPrinted>
  <dcterms:created xsi:type="dcterms:W3CDTF">2020-01-23T13:02:00Z</dcterms:created>
  <dcterms:modified xsi:type="dcterms:W3CDTF">2020-01-24T10:52:00Z</dcterms:modified>
</cp:coreProperties>
</file>